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0CEB1" w14:textId="77777777" w:rsidR="00EB79F6" w:rsidRDefault="00CE283D" w:rsidP="006959F8">
      <w:pPr>
        <w:ind w:right="-643"/>
      </w:pPr>
      <w:r>
        <w:rPr>
          <w:noProof/>
          <w:lang w:eastAsia="en-GB"/>
        </w:rPr>
        <mc:AlternateContent>
          <mc:Choice Requires="wps">
            <w:drawing>
              <wp:anchor distT="0" distB="0" distL="114300" distR="114300" simplePos="0" relativeHeight="251633152" behindDoc="0" locked="0" layoutInCell="1" allowOverlap="1" wp14:anchorId="3491010B" wp14:editId="39E1D186">
                <wp:simplePos x="0" y="0"/>
                <wp:positionH relativeFrom="column">
                  <wp:posOffset>6250675</wp:posOffset>
                </wp:positionH>
                <wp:positionV relativeFrom="paragraph">
                  <wp:posOffset>97979</wp:posOffset>
                </wp:positionV>
                <wp:extent cx="3076575" cy="3533775"/>
                <wp:effectExtent l="19050" t="19050" r="47625" b="47625"/>
                <wp:wrapNone/>
                <wp:docPr id="5" name="Text Box 5"/>
                <wp:cNvGraphicFramePr/>
                <a:graphic xmlns:a="http://schemas.openxmlformats.org/drawingml/2006/main">
                  <a:graphicData uri="http://schemas.microsoft.com/office/word/2010/wordprocessingShape">
                    <wps:wsp>
                      <wps:cNvSpPr txBox="1"/>
                      <wps:spPr>
                        <a:xfrm>
                          <a:off x="0" y="0"/>
                          <a:ext cx="3076575" cy="3533775"/>
                        </a:xfrm>
                        <a:prstGeom prst="rect">
                          <a:avLst/>
                        </a:prstGeom>
                        <a:solidFill>
                          <a:schemeClr val="lt1"/>
                        </a:solidFill>
                        <a:ln w="571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56EFF927" w14:textId="1A1C714D" w:rsidR="00F074F5" w:rsidRDefault="00F074F5" w:rsidP="00F074F5">
                            <w:pPr>
                              <w:spacing w:after="0"/>
                              <w:jc w:val="center"/>
                              <w:rPr>
                                <w:b/>
                                <w:sz w:val="20"/>
                                <w:szCs w:val="20"/>
                                <w:u w:val="single"/>
                              </w:rPr>
                            </w:pPr>
                            <w:r>
                              <w:rPr>
                                <w:b/>
                                <w:sz w:val="20"/>
                                <w:szCs w:val="20"/>
                                <w:u w:val="single"/>
                              </w:rPr>
                              <w:t>Fractions</w:t>
                            </w:r>
                            <w:r w:rsidR="008D1117">
                              <w:rPr>
                                <w:b/>
                                <w:sz w:val="20"/>
                                <w:szCs w:val="20"/>
                                <w:u w:val="single"/>
                              </w:rPr>
                              <w:t xml:space="preserve"> and</w:t>
                            </w:r>
                            <w:r>
                              <w:rPr>
                                <w:b/>
                                <w:sz w:val="20"/>
                                <w:szCs w:val="20"/>
                                <w:u w:val="single"/>
                              </w:rPr>
                              <w:t xml:space="preserve"> Time</w:t>
                            </w:r>
                          </w:p>
                          <w:p w14:paraId="5053E074" w14:textId="57A14DF5" w:rsidR="00531C9D" w:rsidRDefault="00F074F5" w:rsidP="00F074F5">
                            <w:pPr>
                              <w:spacing w:after="0"/>
                              <w:rPr>
                                <w:sz w:val="20"/>
                                <w:szCs w:val="20"/>
                              </w:rPr>
                            </w:pPr>
                            <w:r w:rsidRPr="00044A99">
                              <w:rPr>
                                <w:sz w:val="20"/>
                                <w:szCs w:val="20"/>
                              </w:rPr>
                              <w:t>We will continue to use White Rose Maths to support our maths teaching in year</w:t>
                            </w:r>
                            <w:r>
                              <w:rPr>
                                <w:sz w:val="20"/>
                                <w:szCs w:val="20"/>
                              </w:rPr>
                              <w:t xml:space="preserve"> 3</w:t>
                            </w:r>
                            <w:r w:rsidRPr="00044A99">
                              <w:rPr>
                                <w:sz w:val="20"/>
                                <w:szCs w:val="20"/>
                              </w:rPr>
                              <w:t>. The children will focus</w:t>
                            </w:r>
                            <w:r>
                              <w:rPr>
                                <w:sz w:val="20"/>
                                <w:szCs w:val="20"/>
                              </w:rPr>
                              <w:t xml:space="preserve"> on Fractions; </w:t>
                            </w:r>
                            <w:r w:rsidR="00381734">
                              <w:rPr>
                                <w:sz w:val="20"/>
                                <w:szCs w:val="20"/>
                              </w:rPr>
                              <w:t xml:space="preserve">including </w:t>
                            </w:r>
                            <w:r w:rsidR="00EB62EC">
                              <w:rPr>
                                <w:sz w:val="20"/>
                                <w:szCs w:val="20"/>
                              </w:rPr>
                              <w:t xml:space="preserve">tenths as decimals, fractions on a number line and </w:t>
                            </w:r>
                            <w:r w:rsidR="00381734">
                              <w:rPr>
                                <w:sz w:val="20"/>
                                <w:szCs w:val="20"/>
                              </w:rPr>
                              <w:t>as</w:t>
                            </w:r>
                            <w:r w:rsidR="00EB62EC">
                              <w:rPr>
                                <w:sz w:val="20"/>
                                <w:szCs w:val="20"/>
                              </w:rPr>
                              <w:t xml:space="preserve"> a set of objects. This will lead into equivalent fractions, comparing fractions and adding &amp; subtracting fractions. </w:t>
                            </w:r>
                            <w:r w:rsidR="00381734">
                              <w:rPr>
                                <w:sz w:val="20"/>
                                <w:szCs w:val="20"/>
                              </w:rPr>
                              <w:t xml:space="preserve">Children </w:t>
                            </w:r>
                            <w:r w:rsidR="00131B9E">
                              <w:rPr>
                                <w:sz w:val="20"/>
                                <w:szCs w:val="20"/>
                              </w:rPr>
                              <w:t>recap and move forward with</w:t>
                            </w:r>
                            <w:r w:rsidR="00381734">
                              <w:rPr>
                                <w:sz w:val="20"/>
                                <w:szCs w:val="20"/>
                              </w:rPr>
                              <w:t xml:space="preserve"> time; this includes </w:t>
                            </w:r>
                            <w:r w:rsidR="008D1117">
                              <w:rPr>
                                <w:sz w:val="20"/>
                                <w:szCs w:val="20"/>
                              </w:rPr>
                              <w:t>months and years, t</w:t>
                            </w:r>
                            <w:r w:rsidR="00381734">
                              <w:rPr>
                                <w:sz w:val="20"/>
                                <w:szCs w:val="20"/>
                              </w:rPr>
                              <w:t xml:space="preserve">elling the time to </w:t>
                            </w:r>
                            <w:r w:rsidR="008D1117">
                              <w:rPr>
                                <w:sz w:val="20"/>
                                <w:szCs w:val="20"/>
                              </w:rPr>
                              <w:t xml:space="preserve">5 minutes and to </w:t>
                            </w:r>
                            <w:r w:rsidR="00381734">
                              <w:rPr>
                                <w:sz w:val="20"/>
                                <w:szCs w:val="20"/>
                              </w:rPr>
                              <w:t xml:space="preserve">the minute, using </w:t>
                            </w:r>
                            <w:proofErr w:type="spellStart"/>
                            <w:r w:rsidR="00381734">
                              <w:rPr>
                                <w:sz w:val="20"/>
                                <w:szCs w:val="20"/>
                              </w:rPr>
                              <w:t>a.m</w:t>
                            </w:r>
                            <w:proofErr w:type="spellEnd"/>
                            <w:r w:rsidR="00381734">
                              <w:rPr>
                                <w:sz w:val="20"/>
                                <w:szCs w:val="20"/>
                              </w:rPr>
                              <w:t xml:space="preserve"> &amp; </w:t>
                            </w:r>
                            <w:proofErr w:type="spellStart"/>
                            <w:r w:rsidR="00381734">
                              <w:rPr>
                                <w:sz w:val="20"/>
                                <w:szCs w:val="20"/>
                              </w:rPr>
                              <w:t>p.m</w:t>
                            </w:r>
                            <w:proofErr w:type="spellEnd"/>
                            <w:r w:rsidR="00381734">
                              <w:rPr>
                                <w:sz w:val="20"/>
                                <w:szCs w:val="20"/>
                              </w:rPr>
                              <w:t xml:space="preserve"> and the </w:t>
                            </w:r>
                            <w:proofErr w:type="gramStart"/>
                            <w:r w:rsidR="00381734">
                              <w:rPr>
                                <w:sz w:val="20"/>
                                <w:szCs w:val="20"/>
                              </w:rPr>
                              <w:t>24 hour</w:t>
                            </w:r>
                            <w:proofErr w:type="gramEnd"/>
                            <w:r w:rsidR="00381734">
                              <w:rPr>
                                <w:sz w:val="20"/>
                                <w:szCs w:val="20"/>
                              </w:rPr>
                              <w:t xml:space="preserve"> clock. </w:t>
                            </w:r>
                            <w:r w:rsidR="008D1117">
                              <w:rPr>
                                <w:sz w:val="20"/>
                                <w:szCs w:val="20"/>
                              </w:rPr>
                              <w:t>This topic will end with problem solving with time.</w:t>
                            </w:r>
                          </w:p>
                          <w:p w14:paraId="5534D7D5" w14:textId="0A9524A7" w:rsidR="00381734" w:rsidRPr="00111D6F" w:rsidRDefault="00381734" w:rsidP="00381734">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Pr>
                                <w:sz w:val="20"/>
                                <w:szCs w:val="20"/>
                              </w:rPr>
                              <w:t>TTRockstars</w:t>
                            </w:r>
                            <w:proofErr w:type="spellEnd"/>
                            <w:r>
                              <w:rPr>
                                <w:sz w:val="20"/>
                                <w:szCs w:val="20"/>
                              </w:rPr>
                              <w:t xml:space="preserve"> will be used both at home and in school to enhance their times tables recall. This will </w:t>
                            </w:r>
                            <w:r w:rsidR="00131B9E">
                              <w:rPr>
                                <w:sz w:val="20"/>
                                <w:szCs w:val="20"/>
                              </w:rPr>
                              <w:t xml:space="preserve">be </w:t>
                            </w:r>
                            <w:r>
                              <w:rPr>
                                <w:sz w:val="20"/>
                                <w:szCs w:val="20"/>
                              </w:rPr>
                              <w:t xml:space="preserve">assessed three times a week during </w:t>
                            </w:r>
                            <w:proofErr w:type="spellStart"/>
                            <w:r>
                              <w:rPr>
                                <w:sz w:val="20"/>
                                <w:szCs w:val="20"/>
                              </w:rPr>
                              <w:t>TTRockstars</w:t>
                            </w:r>
                            <w:proofErr w:type="spellEnd"/>
                            <w:r>
                              <w:rPr>
                                <w:sz w:val="20"/>
                                <w:szCs w:val="20"/>
                              </w:rPr>
                              <w:t xml:space="preserve"> sessions – against the clock.</w:t>
                            </w:r>
                          </w:p>
                          <w:p w14:paraId="12294B27" w14:textId="77777777" w:rsidR="00381734" w:rsidRPr="00111D6F" w:rsidRDefault="00381734" w:rsidP="00F074F5">
                            <w:pPr>
                              <w:spacing w:after="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1010B" id="_x0000_t202" coordsize="21600,21600" o:spt="202" path="m,l,21600r21600,l21600,xe">
                <v:stroke joinstyle="miter"/>
                <v:path gradientshapeok="t" o:connecttype="rect"/>
              </v:shapetype>
              <v:shape id="Text Box 5" o:spid="_x0000_s1026" type="#_x0000_t202" style="position:absolute;margin-left:492.2pt;margin-top:7.7pt;width:242.25pt;height:27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" fillcolor="white [3201]" strokecolor="red" strokeweight="4.5pt">
                <v:textbo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56EFF927" w14:textId="1A1C714D" w:rsidR="00F074F5" w:rsidRDefault="00F074F5" w:rsidP="00F074F5">
                      <w:pPr>
                        <w:spacing w:after="0"/>
                        <w:jc w:val="center"/>
                        <w:rPr>
                          <w:b/>
                          <w:sz w:val="20"/>
                          <w:szCs w:val="20"/>
                          <w:u w:val="single"/>
                        </w:rPr>
                      </w:pPr>
                      <w:r>
                        <w:rPr>
                          <w:b/>
                          <w:sz w:val="20"/>
                          <w:szCs w:val="20"/>
                          <w:u w:val="single"/>
                        </w:rPr>
                        <w:t>Fractions</w:t>
                      </w:r>
                      <w:r w:rsidR="008D1117">
                        <w:rPr>
                          <w:b/>
                          <w:sz w:val="20"/>
                          <w:szCs w:val="20"/>
                          <w:u w:val="single"/>
                        </w:rPr>
                        <w:t xml:space="preserve"> and</w:t>
                      </w:r>
                      <w:r>
                        <w:rPr>
                          <w:b/>
                          <w:sz w:val="20"/>
                          <w:szCs w:val="20"/>
                          <w:u w:val="single"/>
                        </w:rPr>
                        <w:t xml:space="preserve"> Time</w:t>
                      </w:r>
                    </w:p>
                    <w:p w14:paraId="5053E074" w14:textId="57A14DF5" w:rsidR="00531C9D" w:rsidRDefault="00F074F5" w:rsidP="00F074F5">
                      <w:pPr>
                        <w:spacing w:after="0"/>
                        <w:rPr>
                          <w:sz w:val="20"/>
                          <w:szCs w:val="20"/>
                        </w:rPr>
                      </w:pPr>
                      <w:r w:rsidRPr="00044A99">
                        <w:rPr>
                          <w:sz w:val="20"/>
                          <w:szCs w:val="20"/>
                        </w:rPr>
                        <w:t>We will continue to use White Rose Maths to support our maths teaching in year</w:t>
                      </w:r>
                      <w:r>
                        <w:rPr>
                          <w:sz w:val="20"/>
                          <w:szCs w:val="20"/>
                        </w:rPr>
                        <w:t xml:space="preserve"> 3</w:t>
                      </w:r>
                      <w:r w:rsidRPr="00044A99">
                        <w:rPr>
                          <w:sz w:val="20"/>
                          <w:szCs w:val="20"/>
                        </w:rPr>
                        <w:t>. The children will focus</w:t>
                      </w:r>
                      <w:r>
                        <w:rPr>
                          <w:sz w:val="20"/>
                          <w:szCs w:val="20"/>
                        </w:rPr>
                        <w:t xml:space="preserve"> on Fractions; </w:t>
                      </w:r>
                      <w:r w:rsidR="00381734">
                        <w:rPr>
                          <w:sz w:val="20"/>
                          <w:szCs w:val="20"/>
                        </w:rPr>
                        <w:t xml:space="preserve">including </w:t>
                      </w:r>
                      <w:r w:rsidR="00EB62EC">
                        <w:rPr>
                          <w:sz w:val="20"/>
                          <w:szCs w:val="20"/>
                        </w:rPr>
                        <w:t xml:space="preserve">tenths as decimals, fractions on a number line and </w:t>
                      </w:r>
                      <w:r w:rsidR="00381734">
                        <w:rPr>
                          <w:sz w:val="20"/>
                          <w:szCs w:val="20"/>
                        </w:rPr>
                        <w:t>as</w:t>
                      </w:r>
                      <w:r w:rsidR="00EB62EC">
                        <w:rPr>
                          <w:sz w:val="20"/>
                          <w:szCs w:val="20"/>
                        </w:rPr>
                        <w:t xml:space="preserve"> a set of objects. This will lead into equivalent fractions, comparing fractions and adding &amp; subtracting fractions. </w:t>
                      </w:r>
                      <w:r w:rsidR="00381734">
                        <w:rPr>
                          <w:sz w:val="20"/>
                          <w:szCs w:val="20"/>
                        </w:rPr>
                        <w:t xml:space="preserve">Children </w:t>
                      </w:r>
                      <w:r w:rsidR="00131B9E">
                        <w:rPr>
                          <w:sz w:val="20"/>
                          <w:szCs w:val="20"/>
                        </w:rPr>
                        <w:t>recap and move forward with</w:t>
                      </w:r>
                      <w:r w:rsidR="00381734">
                        <w:rPr>
                          <w:sz w:val="20"/>
                          <w:szCs w:val="20"/>
                        </w:rPr>
                        <w:t xml:space="preserve"> time; this includes </w:t>
                      </w:r>
                      <w:r w:rsidR="008D1117">
                        <w:rPr>
                          <w:sz w:val="20"/>
                          <w:szCs w:val="20"/>
                        </w:rPr>
                        <w:t>months and years, t</w:t>
                      </w:r>
                      <w:r w:rsidR="00381734">
                        <w:rPr>
                          <w:sz w:val="20"/>
                          <w:szCs w:val="20"/>
                        </w:rPr>
                        <w:t xml:space="preserve">elling the time to </w:t>
                      </w:r>
                      <w:r w:rsidR="008D1117">
                        <w:rPr>
                          <w:sz w:val="20"/>
                          <w:szCs w:val="20"/>
                        </w:rPr>
                        <w:t xml:space="preserve">5 minutes and to </w:t>
                      </w:r>
                      <w:r w:rsidR="00381734">
                        <w:rPr>
                          <w:sz w:val="20"/>
                          <w:szCs w:val="20"/>
                        </w:rPr>
                        <w:t xml:space="preserve">the minute, using </w:t>
                      </w:r>
                      <w:proofErr w:type="spellStart"/>
                      <w:r w:rsidR="00381734">
                        <w:rPr>
                          <w:sz w:val="20"/>
                          <w:szCs w:val="20"/>
                        </w:rPr>
                        <w:t>a.m</w:t>
                      </w:r>
                      <w:proofErr w:type="spellEnd"/>
                      <w:r w:rsidR="00381734">
                        <w:rPr>
                          <w:sz w:val="20"/>
                          <w:szCs w:val="20"/>
                        </w:rPr>
                        <w:t xml:space="preserve"> &amp; </w:t>
                      </w:r>
                      <w:proofErr w:type="spellStart"/>
                      <w:r w:rsidR="00381734">
                        <w:rPr>
                          <w:sz w:val="20"/>
                          <w:szCs w:val="20"/>
                        </w:rPr>
                        <w:t>p.m</w:t>
                      </w:r>
                      <w:proofErr w:type="spellEnd"/>
                      <w:r w:rsidR="00381734">
                        <w:rPr>
                          <w:sz w:val="20"/>
                          <w:szCs w:val="20"/>
                        </w:rPr>
                        <w:t xml:space="preserve"> and the </w:t>
                      </w:r>
                      <w:proofErr w:type="gramStart"/>
                      <w:r w:rsidR="00381734">
                        <w:rPr>
                          <w:sz w:val="20"/>
                          <w:szCs w:val="20"/>
                        </w:rPr>
                        <w:t>24 hour</w:t>
                      </w:r>
                      <w:proofErr w:type="gramEnd"/>
                      <w:r w:rsidR="00381734">
                        <w:rPr>
                          <w:sz w:val="20"/>
                          <w:szCs w:val="20"/>
                        </w:rPr>
                        <w:t xml:space="preserve"> clock. </w:t>
                      </w:r>
                      <w:r w:rsidR="008D1117">
                        <w:rPr>
                          <w:sz w:val="20"/>
                          <w:szCs w:val="20"/>
                        </w:rPr>
                        <w:t>This topic will end with problem solving with time.</w:t>
                      </w:r>
                    </w:p>
                    <w:p w14:paraId="5534D7D5" w14:textId="0A9524A7" w:rsidR="00381734" w:rsidRPr="00111D6F" w:rsidRDefault="00381734" w:rsidP="00381734">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Pr>
                          <w:sz w:val="20"/>
                          <w:szCs w:val="20"/>
                        </w:rPr>
                        <w:t>TTRockstars</w:t>
                      </w:r>
                      <w:proofErr w:type="spellEnd"/>
                      <w:r>
                        <w:rPr>
                          <w:sz w:val="20"/>
                          <w:szCs w:val="20"/>
                        </w:rPr>
                        <w:t xml:space="preserve"> will be used both at home and in school to enhance their times tables recall. This will </w:t>
                      </w:r>
                      <w:r w:rsidR="00131B9E">
                        <w:rPr>
                          <w:sz w:val="20"/>
                          <w:szCs w:val="20"/>
                        </w:rPr>
                        <w:t xml:space="preserve">be </w:t>
                      </w:r>
                      <w:r>
                        <w:rPr>
                          <w:sz w:val="20"/>
                          <w:szCs w:val="20"/>
                        </w:rPr>
                        <w:t xml:space="preserve">assessed three times a week during </w:t>
                      </w:r>
                      <w:proofErr w:type="spellStart"/>
                      <w:r>
                        <w:rPr>
                          <w:sz w:val="20"/>
                          <w:szCs w:val="20"/>
                        </w:rPr>
                        <w:t>TTRockstars</w:t>
                      </w:r>
                      <w:proofErr w:type="spellEnd"/>
                      <w:r>
                        <w:rPr>
                          <w:sz w:val="20"/>
                          <w:szCs w:val="20"/>
                        </w:rPr>
                        <w:t xml:space="preserve"> sessions – against the clock.</w:t>
                      </w:r>
                    </w:p>
                    <w:p w14:paraId="12294B27" w14:textId="77777777" w:rsidR="00381734" w:rsidRPr="00111D6F" w:rsidRDefault="00381734" w:rsidP="00F074F5">
                      <w:pPr>
                        <w:spacing w:after="0"/>
                        <w:rPr>
                          <w:sz w:val="20"/>
                          <w:szCs w:val="20"/>
                        </w:rPr>
                      </w:pPr>
                    </w:p>
                  </w:txbxContent>
                </v:textbox>
              </v:shape>
            </w:pict>
          </mc:Fallback>
        </mc:AlternateContent>
      </w:r>
      <w:r w:rsidR="00674B24">
        <w:rPr>
          <w:noProof/>
          <w:lang w:eastAsia="en-GB"/>
        </w:rPr>
        <mc:AlternateContent>
          <mc:Choice Requires="wps">
            <w:drawing>
              <wp:anchor distT="0" distB="0" distL="114300" distR="114300" simplePos="0" relativeHeight="251648512" behindDoc="0" locked="0" layoutInCell="1" allowOverlap="1" wp14:anchorId="272FC2F2" wp14:editId="6E567968">
                <wp:simplePos x="0" y="0"/>
                <wp:positionH relativeFrom="column">
                  <wp:posOffset>3019425</wp:posOffset>
                </wp:positionH>
                <wp:positionV relativeFrom="paragraph">
                  <wp:posOffset>110490</wp:posOffset>
                </wp:positionV>
                <wp:extent cx="3076575" cy="3495675"/>
                <wp:effectExtent l="19050" t="19050" r="47625" b="47625"/>
                <wp:wrapNone/>
                <wp:docPr id="10" name="Text Box 10"/>
                <wp:cNvGraphicFramePr/>
                <a:graphic xmlns:a="http://schemas.openxmlformats.org/drawingml/2006/main">
                  <a:graphicData uri="http://schemas.microsoft.com/office/word/2010/wordprocessingShape">
                    <wps:wsp>
                      <wps:cNvSpPr txBox="1"/>
                      <wps:spPr>
                        <a:xfrm>
                          <a:off x="0" y="0"/>
                          <a:ext cx="3076575" cy="34956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094A139A" w14:textId="0A6E9871" w:rsidR="0080597F" w:rsidRDefault="0064272D" w:rsidP="00044A99">
                            <w:pPr>
                              <w:jc w:val="center"/>
                              <w:rPr>
                                <w:b/>
                                <w:color w:val="0070C0"/>
                                <w:sz w:val="28"/>
                                <w:szCs w:val="28"/>
                              </w:rPr>
                            </w:pPr>
                            <w:r>
                              <w:rPr>
                                <w:b/>
                                <w:color w:val="0070C0"/>
                                <w:sz w:val="28"/>
                                <w:szCs w:val="28"/>
                              </w:rPr>
                              <w:t>The Roman Empire</w:t>
                            </w:r>
                          </w:p>
                          <w:p w14:paraId="32018C91" w14:textId="6647F9BF" w:rsidR="00044A99" w:rsidRPr="0080597F" w:rsidRDefault="00111AC9" w:rsidP="0080597F">
                            <w:pPr>
                              <w:jc w:val="center"/>
                              <w:rPr>
                                <w:b/>
                                <w:sz w:val="28"/>
                                <w:szCs w:val="28"/>
                              </w:rPr>
                            </w:pPr>
                            <w:r>
                              <w:rPr>
                                <w:b/>
                                <w:sz w:val="28"/>
                                <w:szCs w:val="28"/>
                              </w:rPr>
                              <w:t>S</w:t>
                            </w:r>
                            <w:r w:rsidR="0064272D">
                              <w:rPr>
                                <w:b/>
                                <w:sz w:val="28"/>
                                <w:szCs w:val="28"/>
                              </w:rPr>
                              <w:t>ummer</w:t>
                            </w:r>
                            <w:r w:rsidR="00044A99" w:rsidRPr="00044A99">
                              <w:rPr>
                                <w:b/>
                                <w:sz w:val="28"/>
                                <w:szCs w:val="28"/>
                              </w:rPr>
                              <w:t xml:space="preserve"> Ter</w:t>
                            </w:r>
                            <w:r w:rsidR="00044A99">
                              <w:rPr>
                                <w:b/>
                                <w:sz w:val="28"/>
                                <w:szCs w:val="28"/>
                              </w:rPr>
                              <w:t xml:space="preserve">m </w:t>
                            </w:r>
                            <w:r w:rsidR="0064272D">
                              <w:rPr>
                                <w:b/>
                                <w:sz w:val="28"/>
                                <w:szCs w:val="28"/>
                              </w:rPr>
                              <w:t>1</w:t>
                            </w:r>
                            <w:r w:rsidR="00044A99" w:rsidRPr="00044A99">
                              <w:rPr>
                                <w:b/>
                                <w:sz w:val="28"/>
                                <w:szCs w:val="28"/>
                              </w:rPr>
                              <w:t xml:space="preserve">: Year </w:t>
                            </w:r>
                            <w:r w:rsidR="00DB1D47">
                              <w:rPr>
                                <w:b/>
                                <w:sz w:val="28"/>
                                <w:szCs w:val="28"/>
                              </w:rPr>
                              <w:t>3</w:t>
                            </w:r>
                          </w:p>
                          <w:p w14:paraId="007A686D" w14:textId="701C9E68" w:rsidR="00FC3DCE" w:rsidRPr="00FC3DCE" w:rsidRDefault="0023034D" w:rsidP="00044A99">
                            <w:pPr>
                              <w:jc w:val="center"/>
                              <w:rPr>
                                <w:b/>
                                <w:sz w:val="28"/>
                                <w:szCs w:val="28"/>
                              </w:rPr>
                            </w:pPr>
                            <w:r w:rsidRPr="0023034D">
                              <w:rPr>
                                <w:noProof/>
                                <w:lang w:eastAsia="en-GB"/>
                              </w:rPr>
                              <w:t xml:space="preserve"> </w:t>
                            </w:r>
                            <w:r w:rsidR="009E44F9">
                              <w:rPr>
                                <w:noProof/>
                                <w:lang w:eastAsia="en-GB"/>
                              </w:rPr>
                              <w:t xml:space="preserve"> </w:t>
                            </w:r>
                            <w:r w:rsidR="0064272D">
                              <w:rPr>
                                <w:noProof/>
                              </w:rPr>
                              <w:drawing>
                                <wp:inline distT="0" distB="0" distL="0" distR="0" wp14:anchorId="14F5E702" wp14:editId="6B144EFC">
                                  <wp:extent cx="1533525" cy="123325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36645" cy="12357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FC2F2" id="Text Box 10" o:spid="_x0000_s1027" type="#_x0000_t202" style="position:absolute;margin-left:237.75pt;margin-top:8.7pt;width:242.25pt;height:2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" fillcolor="white [3201]" strokecolor="black [3213]" strokeweight="4.5pt">
                <v:textbo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094A139A" w14:textId="0A6E9871" w:rsidR="0080597F" w:rsidRDefault="0064272D" w:rsidP="00044A99">
                      <w:pPr>
                        <w:jc w:val="center"/>
                        <w:rPr>
                          <w:b/>
                          <w:color w:val="0070C0"/>
                          <w:sz w:val="28"/>
                          <w:szCs w:val="28"/>
                        </w:rPr>
                      </w:pPr>
                      <w:r>
                        <w:rPr>
                          <w:b/>
                          <w:color w:val="0070C0"/>
                          <w:sz w:val="28"/>
                          <w:szCs w:val="28"/>
                        </w:rPr>
                        <w:t>The Roman Empire</w:t>
                      </w:r>
                    </w:p>
                    <w:p w14:paraId="32018C91" w14:textId="6647F9BF" w:rsidR="00044A99" w:rsidRPr="0080597F" w:rsidRDefault="00111AC9" w:rsidP="0080597F">
                      <w:pPr>
                        <w:jc w:val="center"/>
                        <w:rPr>
                          <w:b/>
                          <w:sz w:val="28"/>
                          <w:szCs w:val="28"/>
                        </w:rPr>
                      </w:pPr>
                      <w:r>
                        <w:rPr>
                          <w:b/>
                          <w:sz w:val="28"/>
                          <w:szCs w:val="28"/>
                        </w:rPr>
                        <w:t>S</w:t>
                      </w:r>
                      <w:r w:rsidR="0064272D">
                        <w:rPr>
                          <w:b/>
                          <w:sz w:val="28"/>
                          <w:szCs w:val="28"/>
                        </w:rPr>
                        <w:t>ummer</w:t>
                      </w:r>
                      <w:r w:rsidR="00044A99" w:rsidRPr="00044A99">
                        <w:rPr>
                          <w:b/>
                          <w:sz w:val="28"/>
                          <w:szCs w:val="28"/>
                        </w:rPr>
                        <w:t xml:space="preserve"> Ter</w:t>
                      </w:r>
                      <w:r w:rsidR="00044A99">
                        <w:rPr>
                          <w:b/>
                          <w:sz w:val="28"/>
                          <w:szCs w:val="28"/>
                        </w:rPr>
                        <w:t xml:space="preserve">m </w:t>
                      </w:r>
                      <w:r w:rsidR="0064272D">
                        <w:rPr>
                          <w:b/>
                          <w:sz w:val="28"/>
                          <w:szCs w:val="28"/>
                        </w:rPr>
                        <w:t>1</w:t>
                      </w:r>
                      <w:r w:rsidR="00044A99" w:rsidRPr="00044A99">
                        <w:rPr>
                          <w:b/>
                          <w:sz w:val="28"/>
                          <w:szCs w:val="28"/>
                        </w:rPr>
                        <w:t xml:space="preserve">: Year </w:t>
                      </w:r>
                      <w:r w:rsidR="00DB1D47">
                        <w:rPr>
                          <w:b/>
                          <w:sz w:val="28"/>
                          <w:szCs w:val="28"/>
                        </w:rPr>
                        <w:t>3</w:t>
                      </w:r>
                    </w:p>
                    <w:p w14:paraId="007A686D" w14:textId="701C9E68" w:rsidR="00FC3DCE" w:rsidRPr="00FC3DCE" w:rsidRDefault="0023034D" w:rsidP="00044A99">
                      <w:pPr>
                        <w:jc w:val="center"/>
                        <w:rPr>
                          <w:b/>
                          <w:sz w:val="28"/>
                          <w:szCs w:val="28"/>
                        </w:rPr>
                      </w:pPr>
                      <w:r w:rsidRPr="0023034D">
                        <w:rPr>
                          <w:noProof/>
                          <w:lang w:eastAsia="en-GB"/>
                        </w:rPr>
                        <w:t xml:space="preserve"> </w:t>
                      </w:r>
                      <w:r w:rsidR="009E44F9">
                        <w:rPr>
                          <w:noProof/>
                          <w:lang w:eastAsia="en-GB"/>
                        </w:rPr>
                        <w:t xml:space="preserve"> </w:t>
                      </w:r>
                      <w:r w:rsidR="0064272D">
                        <w:rPr>
                          <w:noProof/>
                        </w:rPr>
                        <w:drawing>
                          <wp:inline distT="0" distB="0" distL="0" distR="0" wp14:anchorId="14F5E702" wp14:editId="6B144EFC">
                            <wp:extent cx="1533525" cy="1233254"/>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36645" cy="1235763"/>
                                    </a:xfrm>
                                    <a:prstGeom prst="rect">
                                      <a:avLst/>
                                    </a:prstGeom>
                                  </pic:spPr>
                                </pic:pic>
                              </a:graphicData>
                            </a:graphic>
                          </wp:inline>
                        </w:drawing>
                      </w:r>
                    </w:p>
                  </w:txbxContent>
                </v:textbox>
              </v:shape>
            </w:pict>
          </mc:Fallback>
        </mc:AlternateContent>
      </w:r>
      <w:r w:rsidR="00B8588C">
        <w:rPr>
          <w:noProof/>
          <w:lang w:eastAsia="en-GB"/>
        </w:rPr>
        <mc:AlternateContent>
          <mc:Choice Requires="wps">
            <w:drawing>
              <wp:anchor distT="0" distB="0" distL="114300" distR="114300" simplePos="0" relativeHeight="251655680" behindDoc="0" locked="0" layoutInCell="1" allowOverlap="1" wp14:anchorId="067C6D2A" wp14:editId="6E74AAC3">
                <wp:simplePos x="0" y="0"/>
                <wp:positionH relativeFrom="column">
                  <wp:posOffset>-628650</wp:posOffset>
                </wp:positionH>
                <wp:positionV relativeFrom="paragraph">
                  <wp:posOffset>-13334</wp:posOffset>
                </wp:positionV>
                <wp:extent cx="10163175" cy="7105650"/>
                <wp:effectExtent l="19050" t="19050" r="47625" b="38100"/>
                <wp:wrapNone/>
                <wp:docPr id="12" name="Rectangle 12"/>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02A5C49" id="Rectangle 12" o:spid="_x0000_s1026" style="position:absolute;margin-left:-49.5pt;margin-top:-1.05pt;width:800.25pt;height:55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" filled="f" strokecolor="#002060" strokeweight="4.5pt"/>
            </w:pict>
          </mc:Fallback>
        </mc:AlternateContent>
      </w:r>
      <w:r w:rsidR="006959F8">
        <w:t xml:space="preserve">                                                  </w:t>
      </w:r>
    </w:p>
    <w:p w14:paraId="00C65D55" w14:textId="77777777" w:rsidR="006959F8" w:rsidRDefault="006959F8" w:rsidP="006959F8">
      <w:pPr>
        <w:ind w:right="-643"/>
      </w:pPr>
    </w:p>
    <w:p w14:paraId="54F73143" w14:textId="77777777" w:rsidR="006959F8" w:rsidRDefault="006959F8" w:rsidP="006959F8">
      <w:pPr>
        <w:ind w:right="-643"/>
      </w:pPr>
    </w:p>
    <w:p w14:paraId="2A29B7B3" w14:textId="77777777" w:rsidR="006959F8" w:rsidRDefault="006959F8" w:rsidP="006959F8">
      <w:pPr>
        <w:ind w:right="-643"/>
      </w:pPr>
      <w:r>
        <w:rPr>
          <w:noProof/>
          <w:lang w:eastAsia="en-GB"/>
        </w:rPr>
        <mc:AlternateContent>
          <mc:Choice Requires="wps">
            <w:drawing>
              <wp:anchor distT="0" distB="0" distL="114300" distR="114300" simplePos="0" relativeHeight="251675136" behindDoc="0" locked="0" layoutInCell="1" allowOverlap="1" wp14:anchorId="0CC7F820" wp14:editId="6E868BB6">
                <wp:simplePos x="0" y="0"/>
                <wp:positionH relativeFrom="column">
                  <wp:posOffset>-485775</wp:posOffset>
                </wp:positionH>
                <wp:positionV relativeFrom="paragraph">
                  <wp:posOffset>-755650</wp:posOffset>
                </wp:positionV>
                <wp:extent cx="3381375" cy="3533775"/>
                <wp:effectExtent l="19050" t="19050" r="47625" b="47625"/>
                <wp:wrapNone/>
                <wp:docPr id="8" name="Text Box 8"/>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5B2CD00B"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61361C59" w14:textId="56E2565E" w:rsidR="008B5117" w:rsidRPr="00B14F26" w:rsidRDefault="00673ED9" w:rsidP="00E91481">
                            <w:pPr>
                              <w:spacing w:after="0" w:line="256" w:lineRule="auto"/>
                              <w:rPr>
                                <w:b/>
                                <w:sz w:val="20"/>
                                <w:szCs w:val="20"/>
                              </w:rPr>
                            </w:pPr>
                            <w:r>
                              <w:rPr>
                                <w:b/>
                                <w:sz w:val="20"/>
                                <w:szCs w:val="20"/>
                              </w:rPr>
                              <w:t>The magic faraway tree – Enid Blyton</w:t>
                            </w:r>
                          </w:p>
                          <w:p w14:paraId="2873CA6C" w14:textId="77777777" w:rsidR="00282CDA" w:rsidRDefault="00282CDA" w:rsidP="00E91481">
                            <w:pPr>
                              <w:spacing w:after="0" w:line="256" w:lineRule="auto"/>
                              <w:rPr>
                                <w:b/>
                                <w:sz w:val="20"/>
                                <w:szCs w:val="20"/>
                                <w:u w:val="single"/>
                              </w:rPr>
                            </w:pPr>
                          </w:p>
                          <w:p w14:paraId="6A3AC3E2" w14:textId="73EA60D0" w:rsidR="00E91481" w:rsidRDefault="00E91481" w:rsidP="00E91481">
                            <w:pPr>
                              <w:spacing w:after="0" w:line="256" w:lineRule="auto"/>
                              <w:rPr>
                                <w:b/>
                                <w:sz w:val="20"/>
                                <w:szCs w:val="20"/>
                                <w:u w:val="single"/>
                              </w:rPr>
                            </w:pPr>
                            <w:r w:rsidRPr="00E91481">
                              <w:rPr>
                                <w:b/>
                                <w:sz w:val="20"/>
                                <w:szCs w:val="20"/>
                                <w:u w:val="single"/>
                              </w:rPr>
                              <w:t>Key texts:</w:t>
                            </w:r>
                          </w:p>
                          <w:p w14:paraId="01910DA4" w14:textId="4B06DC71" w:rsidR="008B5117" w:rsidRDefault="008B5117" w:rsidP="00E91481">
                            <w:pPr>
                              <w:spacing w:after="0" w:line="256" w:lineRule="auto"/>
                              <w:rPr>
                                <w:bCs/>
                                <w:sz w:val="20"/>
                                <w:szCs w:val="20"/>
                              </w:rPr>
                            </w:pPr>
                            <w:r>
                              <w:rPr>
                                <w:bCs/>
                                <w:sz w:val="20"/>
                                <w:szCs w:val="20"/>
                              </w:rPr>
                              <w:t>Pugs of the Frozen North – by Philip Reeve</w:t>
                            </w:r>
                          </w:p>
                          <w:p w14:paraId="6143ACCC" w14:textId="77777777" w:rsidR="00CD59D0" w:rsidRPr="008B5117" w:rsidRDefault="00CD59D0" w:rsidP="00E91481">
                            <w:pPr>
                              <w:spacing w:after="0" w:line="256" w:lineRule="auto"/>
                              <w:rPr>
                                <w:bCs/>
                                <w:sz w:val="20"/>
                                <w:szCs w:val="20"/>
                              </w:rPr>
                            </w:pP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6D428216" w14:textId="7614F218" w:rsidR="008B5117" w:rsidRPr="008B5117" w:rsidRDefault="008B5117" w:rsidP="008B5117">
                            <w:pPr>
                              <w:spacing w:after="0" w:line="256" w:lineRule="auto"/>
                              <w:rPr>
                                <w:sz w:val="20"/>
                                <w:szCs w:val="20"/>
                              </w:rPr>
                            </w:pPr>
                            <w:r>
                              <w:rPr>
                                <w:sz w:val="20"/>
                                <w:szCs w:val="20"/>
                              </w:rPr>
                              <w:t>-</w:t>
                            </w:r>
                            <w:r w:rsidRPr="008B5117">
                              <w:rPr>
                                <w:sz w:val="20"/>
                                <w:szCs w:val="20"/>
                              </w:rPr>
                              <w:t>To explore, interpret and respond to illustrations in a book</w:t>
                            </w:r>
                          </w:p>
                          <w:p w14:paraId="2B857556" w14:textId="44400AA4" w:rsidR="008B5117" w:rsidRPr="008B5117" w:rsidRDefault="008B5117" w:rsidP="008B5117">
                            <w:pPr>
                              <w:spacing w:after="0" w:line="256" w:lineRule="auto"/>
                              <w:rPr>
                                <w:sz w:val="20"/>
                                <w:szCs w:val="20"/>
                              </w:rPr>
                            </w:pPr>
                            <w:r>
                              <w:rPr>
                                <w:sz w:val="20"/>
                                <w:szCs w:val="20"/>
                              </w:rPr>
                              <w:t>-</w:t>
                            </w:r>
                            <w:r w:rsidRPr="008B5117">
                              <w:rPr>
                                <w:sz w:val="20"/>
                                <w:szCs w:val="20"/>
                              </w:rPr>
                              <w:t>To enjoy a story and discuss its meanings</w:t>
                            </w:r>
                          </w:p>
                          <w:p w14:paraId="39F33B16" w14:textId="073E2B8C" w:rsidR="008B5117" w:rsidRPr="008B5117" w:rsidRDefault="008B5117" w:rsidP="008B5117">
                            <w:pPr>
                              <w:spacing w:after="0" w:line="256" w:lineRule="auto"/>
                              <w:rPr>
                                <w:sz w:val="20"/>
                                <w:szCs w:val="20"/>
                              </w:rPr>
                            </w:pPr>
                            <w:r>
                              <w:rPr>
                                <w:sz w:val="20"/>
                                <w:szCs w:val="20"/>
                              </w:rPr>
                              <w:t>-</w:t>
                            </w:r>
                            <w:r w:rsidRPr="008B5117">
                              <w:rPr>
                                <w:sz w:val="20"/>
                                <w:szCs w:val="20"/>
                              </w:rPr>
                              <w:t>To build an imaginative picture of a fantasy world, based on real life experiences</w:t>
                            </w:r>
                          </w:p>
                          <w:p w14:paraId="432E8279" w14:textId="37123DB3" w:rsidR="008B5117" w:rsidRPr="008B5117" w:rsidRDefault="008B5117" w:rsidP="008B5117">
                            <w:pPr>
                              <w:spacing w:after="0" w:line="256" w:lineRule="auto"/>
                              <w:rPr>
                                <w:sz w:val="20"/>
                                <w:szCs w:val="20"/>
                              </w:rPr>
                            </w:pPr>
                            <w:r>
                              <w:rPr>
                                <w:sz w:val="20"/>
                                <w:szCs w:val="20"/>
                              </w:rPr>
                              <w:t>-</w:t>
                            </w:r>
                            <w:r w:rsidRPr="008B5117">
                              <w:rPr>
                                <w:sz w:val="20"/>
                                <w:szCs w:val="20"/>
                              </w:rPr>
                              <w:t>To explore these through role-play and through writing in role</w:t>
                            </w:r>
                          </w:p>
                          <w:p w14:paraId="6BC4546D" w14:textId="4C6DAC22" w:rsidR="00985BA7" w:rsidRPr="00985BA7" w:rsidRDefault="008B5117" w:rsidP="008B5117">
                            <w:pPr>
                              <w:spacing w:after="0" w:line="256" w:lineRule="auto"/>
                              <w:rPr>
                                <w:sz w:val="20"/>
                                <w:szCs w:val="20"/>
                              </w:rPr>
                            </w:pPr>
                            <w:r>
                              <w:rPr>
                                <w:sz w:val="20"/>
                                <w:szCs w:val="20"/>
                              </w:rPr>
                              <w:t>-</w:t>
                            </w:r>
                            <w:r w:rsidRPr="008B5117">
                              <w:rPr>
                                <w:sz w:val="20"/>
                                <w:szCs w:val="20"/>
                              </w:rPr>
                              <w:t>To write own stories based on the story read from another character’s point of 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7F820" id="Text Box 8" o:spid="_x0000_s1028" type="#_x0000_t202" style="position:absolute;margin-left:-38.25pt;margin-top:-59.5pt;width:266.25pt;height:27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" fillcolor="white [3201]" strokecolor="#00b0f0" strokeweight="4.5pt">
                <v:textbo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0912C3E6" w14:textId="5B2CD00B" w:rsidR="00E91481" w:rsidRDefault="00E91481" w:rsidP="00E91481">
                      <w:pPr>
                        <w:spacing w:after="0" w:line="256" w:lineRule="auto"/>
                        <w:rPr>
                          <w:b/>
                          <w:sz w:val="20"/>
                          <w:szCs w:val="20"/>
                          <w:u w:val="single"/>
                        </w:rPr>
                      </w:pPr>
                      <w:r>
                        <w:rPr>
                          <w:b/>
                          <w:sz w:val="20"/>
                          <w:szCs w:val="20"/>
                          <w:u w:val="single"/>
                        </w:rPr>
                        <w:t xml:space="preserve">Class </w:t>
                      </w:r>
                      <w:r w:rsidR="00AD158F">
                        <w:rPr>
                          <w:b/>
                          <w:sz w:val="20"/>
                          <w:szCs w:val="20"/>
                          <w:u w:val="single"/>
                        </w:rPr>
                        <w:t>novel</w:t>
                      </w:r>
                      <w:r>
                        <w:rPr>
                          <w:b/>
                          <w:sz w:val="20"/>
                          <w:szCs w:val="20"/>
                          <w:u w:val="single"/>
                        </w:rPr>
                        <w:t>:</w:t>
                      </w:r>
                    </w:p>
                    <w:p w14:paraId="61361C59" w14:textId="56E2565E" w:rsidR="008B5117" w:rsidRPr="00B14F26" w:rsidRDefault="00673ED9" w:rsidP="00E91481">
                      <w:pPr>
                        <w:spacing w:after="0" w:line="256" w:lineRule="auto"/>
                        <w:rPr>
                          <w:b/>
                          <w:sz w:val="20"/>
                          <w:szCs w:val="20"/>
                        </w:rPr>
                      </w:pPr>
                      <w:r>
                        <w:rPr>
                          <w:b/>
                          <w:sz w:val="20"/>
                          <w:szCs w:val="20"/>
                        </w:rPr>
                        <w:t>The magic faraway tree – Enid Blyton</w:t>
                      </w:r>
                    </w:p>
                    <w:p w14:paraId="2873CA6C" w14:textId="77777777" w:rsidR="00282CDA" w:rsidRDefault="00282CDA" w:rsidP="00E91481">
                      <w:pPr>
                        <w:spacing w:after="0" w:line="256" w:lineRule="auto"/>
                        <w:rPr>
                          <w:b/>
                          <w:sz w:val="20"/>
                          <w:szCs w:val="20"/>
                          <w:u w:val="single"/>
                        </w:rPr>
                      </w:pPr>
                    </w:p>
                    <w:p w14:paraId="6A3AC3E2" w14:textId="73EA60D0" w:rsidR="00E91481" w:rsidRDefault="00E91481" w:rsidP="00E91481">
                      <w:pPr>
                        <w:spacing w:after="0" w:line="256" w:lineRule="auto"/>
                        <w:rPr>
                          <w:b/>
                          <w:sz w:val="20"/>
                          <w:szCs w:val="20"/>
                          <w:u w:val="single"/>
                        </w:rPr>
                      </w:pPr>
                      <w:r w:rsidRPr="00E91481">
                        <w:rPr>
                          <w:b/>
                          <w:sz w:val="20"/>
                          <w:szCs w:val="20"/>
                          <w:u w:val="single"/>
                        </w:rPr>
                        <w:t>Key texts:</w:t>
                      </w:r>
                    </w:p>
                    <w:p w14:paraId="01910DA4" w14:textId="4B06DC71" w:rsidR="008B5117" w:rsidRDefault="008B5117" w:rsidP="00E91481">
                      <w:pPr>
                        <w:spacing w:after="0" w:line="256" w:lineRule="auto"/>
                        <w:rPr>
                          <w:bCs/>
                          <w:sz w:val="20"/>
                          <w:szCs w:val="20"/>
                        </w:rPr>
                      </w:pPr>
                      <w:r>
                        <w:rPr>
                          <w:bCs/>
                          <w:sz w:val="20"/>
                          <w:szCs w:val="20"/>
                        </w:rPr>
                        <w:t>Pugs of the Frozen North – by Philip Reeve</w:t>
                      </w:r>
                    </w:p>
                    <w:p w14:paraId="6143ACCC" w14:textId="77777777" w:rsidR="00CD59D0" w:rsidRPr="008B5117" w:rsidRDefault="00CD59D0" w:rsidP="00E91481">
                      <w:pPr>
                        <w:spacing w:after="0" w:line="256" w:lineRule="auto"/>
                        <w:rPr>
                          <w:bCs/>
                          <w:sz w:val="20"/>
                          <w:szCs w:val="20"/>
                        </w:rPr>
                      </w:pP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6D428216" w14:textId="7614F218" w:rsidR="008B5117" w:rsidRPr="008B5117" w:rsidRDefault="008B5117" w:rsidP="008B5117">
                      <w:pPr>
                        <w:spacing w:after="0" w:line="256" w:lineRule="auto"/>
                        <w:rPr>
                          <w:sz w:val="20"/>
                          <w:szCs w:val="20"/>
                        </w:rPr>
                      </w:pPr>
                      <w:r>
                        <w:rPr>
                          <w:sz w:val="20"/>
                          <w:szCs w:val="20"/>
                        </w:rPr>
                        <w:t>-</w:t>
                      </w:r>
                      <w:r w:rsidRPr="008B5117">
                        <w:rPr>
                          <w:sz w:val="20"/>
                          <w:szCs w:val="20"/>
                        </w:rPr>
                        <w:t>To explore, interpret and respond to illustrations in a book</w:t>
                      </w:r>
                    </w:p>
                    <w:p w14:paraId="2B857556" w14:textId="44400AA4" w:rsidR="008B5117" w:rsidRPr="008B5117" w:rsidRDefault="008B5117" w:rsidP="008B5117">
                      <w:pPr>
                        <w:spacing w:after="0" w:line="256" w:lineRule="auto"/>
                        <w:rPr>
                          <w:sz w:val="20"/>
                          <w:szCs w:val="20"/>
                        </w:rPr>
                      </w:pPr>
                      <w:r>
                        <w:rPr>
                          <w:sz w:val="20"/>
                          <w:szCs w:val="20"/>
                        </w:rPr>
                        <w:t>-</w:t>
                      </w:r>
                      <w:r w:rsidRPr="008B5117">
                        <w:rPr>
                          <w:sz w:val="20"/>
                          <w:szCs w:val="20"/>
                        </w:rPr>
                        <w:t>To enjoy a story and discuss its meanings</w:t>
                      </w:r>
                    </w:p>
                    <w:p w14:paraId="39F33B16" w14:textId="073E2B8C" w:rsidR="008B5117" w:rsidRPr="008B5117" w:rsidRDefault="008B5117" w:rsidP="008B5117">
                      <w:pPr>
                        <w:spacing w:after="0" w:line="256" w:lineRule="auto"/>
                        <w:rPr>
                          <w:sz w:val="20"/>
                          <w:szCs w:val="20"/>
                        </w:rPr>
                      </w:pPr>
                      <w:r>
                        <w:rPr>
                          <w:sz w:val="20"/>
                          <w:szCs w:val="20"/>
                        </w:rPr>
                        <w:t>-</w:t>
                      </w:r>
                      <w:r w:rsidRPr="008B5117">
                        <w:rPr>
                          <w:sz w:val="20"/>
                          <w:szCs w:val="20"/>
                        </w:rPr>
                        <w:t>To build an imaginative picture of a fantasy world, based on real life experiences</w:t>
                      </w:r>
                    </w:p>
                    <w:p w14:paraId="432E8279" w14:textId="37123DB3" w:rsidR="008B5117" w:rsidRPr="008B5117" w:rsidRDefault="008B5117" w:rsidP="008B5117">
                      <w:pPr>
                        <w:spacing w:after="0" w:line="256" w:lineRule="auto"/>
                        <w:rPr>
                          <w:sz w:val="20"/>
                          <w:szCs w:val="20"/>
                        </w:rPr>
                      </w:pPr>
                      <w:r>
                        <w:rPr>
                          <w:sz w:val="20"/>
                          <w:szCs w:val="20"/>
                        </w:rPr>
                        <w:t>-</w:t>
                      </w:r>
                      <w:r w:rsidRPr="008B5117">
                        <w:rPr>
                          <w:sz w:val="20"/>
                          <w:szCs w:val="20"/>
                        </w:rPr>
                        <w:t>To explore these through role-play and through writing in role</w:t>
                      </w:r>
                    </w:p>
                    <w:p w14:paraId="6BC4546D" w14:textId="4C6DAC22" w:rsidR="00985BA7" w:rsidRPr="00985BA7" w:rsidRDefault="008B5117" w:rsidP="008B5117">
                      <w:pPr>
                        <w:spacing w:after="0" w:line="256" w:lineRule="auto"/>
                        <w:rPr>
                          <w:sz w:val="20"/>
                          <w:szCs w:val="20"/>
                        </w:rPr>
                      </w:pPr>
                      <w:r>
                        <w:rPr>
                          <w:sz w:val="20"/>
                          <w:szCs w:val="20"/>
                        </w:rPr>
                        <w:t>-</w:t>
                      </w:r>
                      <w:r w:rsidRPr="008B5117">
                        <w:rPr>
                          <w:sz w:val="20"/>
                          <w:szCs w:val="20"/>
                        </w:rPr>
                        <w:t>To write own stories based on the story read from another character’s point of view</w:t>
                      </w:r>
                    </w:p>
                  </w:txbxContent>
                </v:textbox>
              </v:shape>
            </w:pict>
          </mc:Fallback>
        </mc:AlternateContent>
      </w:r>
    </w:p>
    <w:p w14:paraId="1D792399" w14:textId="77777777" w:rsidR="006959F8" w:rsidRDefault="006959F8" w:rsidP="006959F8">
      <w:pPr>
        <w:ind w:right="-643"/>
      </w:pPr>
    </w:p>
    <w:p w14:paraId="4B5768B1" w14:textId="77777777" w:rsidR="006959F8" w:rsidRDefault="006959F8" w:rsidP="006959F8">
      <w:pPr>
        <w:ind w:right="-643"/>
      </w:pPr>
    </w:p>
    <w:p w14:paraId="73582C68" w14:textId="77777777" w:rsidR="006959F8" w:rsidRDefault="006959F8" w:rsidP="006959F8">
      <w:pPr>
        <w:ind w:right="-643"/>
      </w:pPr>
    </w:p>
    <w:p w14:paraId="18AC9762" w14:textId="77777777" w:rsidR="006959F8" w:rsidRDefault="006959F8" w:rsidP="006959F8">
      <w:pPr>
        <w:ind w:right="-643"/>
      </w:pPr>
    </w:p>
    <w:p w14:paraId="303838FC" w14:textId="77777777" w:rsidR="006959F8" w:rsidRDefault="006959F8" w:rsidP="006959F8">
      <w:pPr>
        <w:ind w:right="-643"/>
      </w:pPr>
    </w:p>
    <w:p w14:paraId="77EEDFBB" w14:textId="77777777" w:rsidR="006959F8" w:rsidRDefault="006959F8" w:rsidP="006959F8">
      <w:pPr>
        <w:ind w:right="-643"/>
      </w:pPr>
    </w:p>
    <w:p w14:paraId="2209EE04" w14:textId="77777777" w:rsidR="006959F8" w:rsidRDefault="006959F8" w:rsidP="006959F8">
      <w:pPr>
        <w:ind w:right="-643"/>
      </w:pPr>
    </w:p>
    <w:p w14:paraId="71FCC446" w14:textId="77777777" w:rsidR="006959F8" w:rsidRDefault="006959F8" w:rsidP="006959F8">
      <w:pPr>
        <w:ind w:right="-643"/>
      </w:pPr>
    </w:p>
    <w:p w14:paraId="0902B3CF" w14:textId="77777777" w:rsidR="006959F8" w:rsidRDefault="008C7E7C" w:rsidP="006959F8">
      <w:pPr>
        <w:ind w:right="-643"/>
      </w:pPr>
      <w:r>
        <w:rPr>
          <w:noProof/>
          <w:lang w:eastAsia="en-GB"/>
        </w:rPr>
        <mc:AlternateContent>
          <mc:Choice Requires="wps">
            <w:drawing>
              <wp:anchor distT="0" distB="0" distL="114300" distR="114300" simplePos="0" relativeHeight="251663872" behindDoc="0" locked="0" layoutInCell="1" allowOverlap="1" wp14:anchorId="3AAAA5C6" wp14:editId="3FA6830F">
                <wp:simplePos x="0" y="0"/>
                <wp:positionH relativeFrom="column">
                  <wp:posOffset>-488731</wp:posOffset>
                </wp:positionH>
                <wp:positionV relativeFrom="paragraph">
                  <wp:posOffset>306202</wp:posOffset>
                </wp:positionV>
                <wp:extent cx="3381375" cy="3279556"/>
                <wp:effectExtent l="19050" t="19050" r="47625" b="35560"/>
                <wp:wrapNone/>
                <wp:docPr id="14" name="Text Box 14"/>
                <wp:cNvGraphicFramePr/>
                <a:graphic xmlns:a="http://schemas.openxmlformats.org/drawingml/2006/main">
                  <a:graphicData uri="http://schemas.microsoft.com/office/word/2010/wordprocessingShape">
                    <wps:wsp>
                      <wps:cNvSpPr txBox="1"/>
                      <wps:spPr>
                        <a:xfrm>
                          <a:off x="0" y="0"/>
                          <a:ext cx="3381375" cy="3279556"/>
                        </a:xfrm>
                        <a:prstGeom prst="rect">
                          <a:avLst/>
                        </a:prstGeom>
                        <a:solidFill>
                          <a:schemeClr val="lt1"/>
                        </a:solidFill>
                        <a:ln w="571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1FAC5B7C" w14:textId="5624D527" w:rsidR="0069007E" w:rsidRDefault="006959F8" w:rsidP="0069007E">
                            <w:pPr>
                              <w:spacing w:after="0"/>
                              <w:jc w:val="center"/>
                              <w:rPr>
                                <w:b/>
                                <w:sz w:val="20"/>
                                <w:szCs w:val="20"/>
                                <w:u w:val="single"/>
                              </w:rPr>
                            </w:pPr>
                            <w:r>
                              <w:rPr>
                                <w:b/>
                                <w:sz w:val="20"/>
                                <w:szCs w:val="20"/>
                                <w:u w:val="single"/>
                              </w:rPr>
                              <w:t>Science</w:t>
                            </w:r>
                          </w:p>
                          <w:p w14:paraId="5E122D01" w14:textId="7A557885" w:rsidR="00253229" w:rsidRDefault="00253229" w:rsidP="0069007E">
                            <w:pPr>
                              <w:spacing w:after="0"/>
                              <w:jc w:val="center"/>
                              <w:rPr>
                                <w:b/>
                                <w:sz w:val="20"/>
                                <w:szCs w:val="20"/>
                                <w:u w:val="single"/>
                              </w:rPr>
                            </w:pPr>
                          </w:p>
                          <w:p w14:paraId="0677E101" w14:textId="77777777" w:rsidR="00253229" w:rsidRPr="009541B2" w:rsidRDefault="00253229" w:rsidP="00253229">
                            <w:pPr>
                              <w:spacing w:after="0" w:line="240" w:lineRule="auto"/>
                              <w:rPr>
                                <w:b/>
                                <w:sz w:val="20"/>
                                <w:szCs w:val="20"/>
                                <w:u w:val="single"/>
                              </w:rPr>
                            </w:pPr>
                            <w:r w:rsidRPr="009541B2">
                              <w:rPr>
                                <w:b/>
                                <w:sz w:val="20"/>
                                <w:szCs w:val="20"/>
                                <w:u w:val="single"/>
                              </w:rPr>
                              <w:t xml:space="preserve">Light </w:t>
                            </w:r>
                          </w:p>
                          <w:p w14:paraId="3FFF8E5F" w14:textId="77777777" w:rsidR="00253229" w:rsidRPr="009541B2" w:rsidRDefault="00253229" w:rsidP="00253229">
                            <w:pPr>
                              <w:spacing w:after="0" w:line="240" w:lineRule="auto"/>
                              <w:rPr>
                                <w:bCs/>
                                <w:sz w:val="20"/>
                                <w:szCs w:val="20"/>
                              </w:rPr>
                            </w:pPr>
                            <w:r w:rsidRPr="009541B2">
                              <w:rPr>
                                <w:bCs/>
                                <w:sz w:val="20"/>
                                <w:szCs w:val="20"/>
                              </w:rPr>
                              <w:t xml:space="preserve">In science Year 3 will learn about light, reflections and shadows. In this unit children will learn about different sources of light and that we need light to see. They will work scientifically to investigate reflective materials. </w:t>
                            </w:r>
                          </w:p>
                          <w:p w14:paraId="4A05B664" w14:textId="77777777" w:rsidR="00253229" w:rsidRPr="009541B2" w:rsidRDefault="00253229" w:rsidP="00253229">
                            <w:pPr>
                              <w:spacing w:after="0" w:line="240" w:lineRule="auto"/>
                              <w:rPr>
                                <w:rFonts w:ascii="Times New Roman" w:eastAsia="Times New Roman" w:hAnsi="Times New Roman" w:cs="Times New Roman"/>
                                <w:sz w:val="18"/>
                                <w:szCs w:val="18"/>
                                <w:lang w:eastAsia="en-GB"/>
                              </w:rPr>
                            </w:pPr>
                          </w:p>
                          <w:p w14:paraId="5832F909" w14:textId="77777777" w:rsidR="00253229" w:rsidRPr="009541B2" w:rsidRDefault="00253229" w:rsidP="00253229">
                            <w:pPr>
                              <w:keepNext/>
                              <w:keepLines/>
                              <w:spacing w:after="0" w:line="240" w:lineRule="auto"/>
                              <w:outlineLvl w:val="3"/>
                              <w:rPr>
                                <w:rFonts w:eastAsiaTheme="majorEastAsia" w:cstheme="majorBidi"/>
                                <w:b/>
                                <w:iCs/>
                                <w:sz w:val="20"/>
                                <w:szCs w:val="20"/>
                                <w:u w:val="single"/>
                              </w:rPr>
                            </w:pPr>
                            <w:bookmarkStart w:id="0" w:name="_Hlk91090076"/>
                            <w:r w:rsidRPr="009541B2">
                              <w:rPr>
                                <w:rFonts w:eastAsiaTheme="majorEastAsia" w:cstheme="majorBidi"/>
                                <w:b/>
                                <w:iCs/>
                                <w:sz w:val="20"/>
                                <w:szCs w:val="20"/>
                                <w:u w:val="single"/>
                              </w:rPr>
                              <w:t xml:space="preserve">Key Skills </w:t>
                            </w:r>
                          </w:p>
                          <w:bookmarkEnd w:id="0"/>
                          <w:p w14:paraId="3688BEE3"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Recognise that they need light in order to see things and that the dark is the absence of light </w:t>
                            </w:r>
                          </w:p>
                          <w:p w14:paraId="370FE488"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Notice that light is reflected from surfaces </w:t>
                            </w:r>
                          </w:p>
                          <w:p w14:paraId="77BEF59E"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Recognise that light from the sun can be dangerous and that there are ways to protect their eyes </w:t>
                            </w:r>
                          </w:p>
                          <w:p w14:paraId="73E1A1C9"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Recognise that shadows are formed when the light from a light source is blocked by a solid object </w:t>
                            </w:r>
                          </w:p>
                          <w:p w14:paraId="320891BC" w14:textId="77777777" w:rsidR="00253229" w:rsidRPr="009541B2" w:rsidRDefault="00253229" w:rsidP="00663425">
                            <w:pPr>
                              <w:numPr>
                                <w:ilvl w:val="0"/>
                                <w:numId w:val="5"/>
                              </w:numPr>
                              <w:spacing w:after="0" w:line="240" w:lineRule="auto"/>
                              <w:ind w:left="360"/>
                              <w:textAlignment w:val="baseline"/>
                              <w:rPr>
                                <w:rFonts w:ascii="Calibri" w:eastAsia="Times New Roman" w:hAnsi="Calibri" w:cs="Calibri"/>
                                <w:color w:val="000000"/>
                                <w:sz w:val="18"/>
                                <w:szCs w:val="18"/>
                                <w:lang w:eastAsia="en-GB"/>
                              </w:rPr>
                            </w:pPr>
                            <w:r w:rsidRPr="009541B2">
                              <w:rPr>
                                <w:rFonts w:ascii="Calibri" w:eastAsia="Times New Roman" w:hAnsi="Calibri" w:cs="Calibri"/>
                                <w:color w:val="000000"/>
                                <w:sz w:val="20"/>
                                <w:szCs w:val="20"/>
                                <w:lang w:eastAsia="en-GB"/>
                              </w:rPr>
                              <w:t>Find patterns in the way that the size of shadows changes</w:t>
                            </w:r>
                          </w:p>
                          <w:p w14:paraId="3BFD7B81" w14:textId="77777777" w:rsidR="00253229" w:rsidRDefault="00253229" w:rsidP="0069007E">
                            <w:pPr>
                              <w:spacing w:after="0"/>
                              <w:jc w:val="center"/>
                              <w:rPr>
                                <w:b/>
                                <w:sz w:val="20"/>
                                <w:szCs w:val="2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AA5C6" id="Text Box 14" o:spid="_x0000_s1029" type="#_x0000_t202" style="position:absolute;margin-left:-38.5pt;margin-top:24.1pt;width:266.25pt;height:2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" fillcolor="white [3201]" strokecolor="#00b050" strokeweight="4.5pt">
                <v:textbox>
                  <w:txbxContent>
                    <w:p w14:paraId="1FAC5B7C" w14:textId="5624D527" w:rsidR="0069007E" w:rsidRDefault="006959F8" w:rsidP="0069007E">
                      <w:pPr>
                        <w:spacing w:after="0"/>
                        <w:jc w:val="center"/>
                        <w:rPr>
                          <w:b/>
                          <w:sz w:val="20"/>
                          <w:szCs w:val="20"/>
                          <w:u w:val="single"/>
                        </w:rPr>
                      </w:pPr>
                      <w:r>
                        <w:rPr>
                          <w:b/>
                          <w:sz w:val="20"/>
                          <w:szCs w:val="20"/>
                          <w:u w:val="single"/>
                        </w:rPr>
                        <w:t>Science</w:t>
                      </w:r>
                    </w:p>
                    <w:p w14:paraId="5E122D01" w14:textId="7A557885" w:rsidR="00253229" w:rsidRDefault="00253229" w:rsidP="0069007E">
                      <w:pPr>
                        <w:spacing w:after="0"/>
                        <w:jc w:val="center"/>
                        <w:rPr>
                          <w:b/>
                          <w:sz w:val="20"/>
                          <w:szCs w:val="20"/>
                          <w:u w:val="single"/>
                        </w:rPr>
                      </w:pPr>
                    </w:p>
                    <w:p w14:paraId="0677E101" w14:textId="77777777" w:rsidR="00253229" w:rsidRPr="009541B2" w:rsidRDefault="00253229" w:rsidP="00253229">
                      <w:pPr>
                        <w:spacing w:after="0" w:line="240" w:lineRule="auto"/>
                        <w:rPr>
                          <w:b/>
                          <w:sz w:val="20"/>
                          <w:szCs w:val="20"/>
                          <w:u w:val="single"/>
                        </w:rPr>
                      </w:pPr>
                      <w:r w:rsidRPr="009541B2">
                        <w:rPr>
                          <w:b/>
                          <w:sz w:val="20"/>
                          <w:szCs w:val="20"/>
                          <w:u w:val="single"/>
                        </w:rPr>
                        <w:t xml:space="preserve">Light </w:t>
                      </w:r>
                    </w:p>
                    <w:p w14:paraId="3FFF8E5F" w14:textId="77777777" w:rsidR="00253229" w:rsidRPr="009541B2" w:rsidRDefault="00253229" w:rsidP="00253229">
                      <w:pPr>
                        <w:spacing w:after="0" w:line="240" w:lineRule="auto"/>
                        <w:rPr>
                          <w:bCs/>
                          <w:sz w:val="20"/>
                          <w:szCs w:val="20"/>
                        </w:rPr>
                      </w:pPr>
                      <w:r w:rsidRPr="009541B2">
                        <w:rPr>
                          <w:bCs/>
                          <w:sz w:val="20"/>
                          <w:szCs w:val="20"/>
                        </w:rPr>
                        <w:t xml:space="preserve">In science Year 3 will learn about light, reflections and shadows. In this unit children will learn about different sources of light and that we need light to see. They will work scientifically to investigate reflective materials. </w:t>
                      </w:r>
                    </w:p>
                    <w:p w14:paraId="4A05B664" w14:textId="77777777" w:rsidR="00253229" w:rsidRPr="009541B2" w:rsidRDefault="00253229" w:rsidP="00253229">
                      <w:pPr>
                        <w:spacing w:after="0" w:line="240" w:lineRule="auto"/>
                        <w:rPr>
                          <w:rFonts w:ascii="Times New Roman" w:eastAsia="Times New Roman" w:hAnsi="Times New Roman" w:cs="Times New Roman"/>
                          <w:sz w:val="18"/>
                          <w:szCs w:val="18"/>
                          <w:lang w:eastAsia="en-GB"/>
                        </w:rPr>
                      </w:pPr>
                    </w:p>
                    <w:p w14:paraId="5832F909" w14:textId="77777777" w:rsidR="00253229" w:rsidRPr="009541B2" w:rsidRDefault="00253229" w:rsidP="00253229">
                      <w:pPr>
                        <w:keepNext/>
                        <w:keepLines/>
                        <w:spacing w:after="0" w:line="240" w:lineRule="auto"/>
                        <w:outlineLvl w:val="3"/>
                        <w:rPr>
                          <w:rFonts w:eastAsiaTheme="majorEastAsia" w:cstheme="majorBidi"/>
                          <w:b/>
                          <w:iCs/>
                          <w:sz w:val="20"/>
                          <w:szCs w:val="20"/>
                          <w:u w:val="single"/>
                        </w:rPr>
                      </w:pPr>
                      <w:bookmarkStart w:id="1" w:name="_Hlk91090076"/>
                      <w:r w:rsidRPr="009541B2">
                        <w:rPr>
                          <w:rFonts w:eastAsiaTheme="majorEastAsia" w:cstheme="majorBidi"/>
                          <w:b/>
                          <w:iCs/>
                          <w:sz w:val="20"/>
                          <w:szCs w:val="20"/>
                          <w:u w:val="single"/>
                        </w:rPr>
                        <w:t xml:space="preserve">Key Skills </w:t>
                      </w:r>
                    </w:p>
                    <w:bookmarkEnd w:id="1"/>
                    <w:p w14:paraId="3688BEE3"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Recognise that they need light in order to see things and that the dark is the absence of light </w:t>
                      </w:r>
                    </w:p>
                    <w:p w14:paraId="370FE488"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Notice that light is reflected from surfaces </w:t>
                      </w:r>
                    </w:p>
                    <w:p w14:paraId="77BEF59E"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Recognise that light from the sun can be dangerous and that there are ways to protect their eyes </w:t>
                      </w:r>
                    </w:p>
                    <w:p w14:paraId="73E1A1C9" w14:textId="77777777" w:rsidR="00253229" w:rsidRPr="009541B2" w:rsidRDefault="00253229" w:rsidP="00663425">
                      <w:pPr>
                        <w:numPr>
                          <w:ilvl w:val="0"/>
                          <w:numId w:val="4"/>
                        </w:numPr>
                        <w:spacing w:after="0" w:line="240" w:lineRule="auto"/>
                        <w:ind w:left="367"/>
                        <w:textAlignment w:val="baseline"/>
                        <w:rPr>
                          <w:rFonts w:ascii="Calibri" w:eastAsia="Times New Roman" w:hAnsi="Calibri" w:cs="Calibri"/>
                          <w:color w:val="000000"/>
                          <w:sz w:val="20"/>
                          <w:szCs w:val="20"/>
                          <w:lang w:eastAsia="en-GB"/>
                        </w:rPr>
                      </w:pPr>
                      <w:r w:rsidRPr="009541B2">
                        <w:rPr>
                          <w:rFonts w:ascii="Calibri" w:eastAsia="Times New Roman" w:hAnsi="Calibri" w:cs="Calibri"/>
                          <w:color w:val="000000"/>
                          <w:sz w:val="20"/>
                          <w:szCs w:val="20"/>
                          <w:lang w:eastAsia="en-GB"/>
                        </w:rPr>
                        <w:t>Recognise that shadows are formed when the light from a light source is blocked by a solid object </w:t>
                      </w:r>
                    </w:p>
                    <w:p w14:paraId="320891BC" w14:textId="77777777" w:rsidR="00253229" w:rsidRPr="009541B2" w:rsidRDefault="00253229" w:rsidP="00663425">
                      <w:pPr>
                        <w:numPr>
                          <w:ilvl w:val="0"/>
                          <w:numId w:val="5"/>
                        </w:numPr>
                        <w:spacing w:after="0" w:line="240" w:lineRule="auto"/>
                        <w:ind w:left="360"/>
                        <w:textAlignment w:val="baseline"/>
                        <w:rPr>
                          <w:rFonts w:ascii="Calibri" w:eastAsia="Times New Roman" w:hAnsi="Calibri" w:cs="Calibri"/>
                          <w:color w:val="000000"/>
                          <w:sz w:val="18"/>
                          <w:szCs w:val="18"/>
                          <w:lang w:eastAsia="en-GB"/>
                        </w:rPr>
                      </w:pPr>
                      <w:r w:rsidRPr="009541B2">
                        <w:rPr>
                          <w:rFonts w:ascii="Calibri" w:eastAsia="Times New Roman" w:hAnsi="Calibri" w:cs="Calibri"/>
                          <w:color w:val="000000"/>
                          <w:sz w:val="20"/>
                          <w:szCs w:val="20"/>
                          <w:lang w:eastAsia="en-GB"/>
                        </w:rPr>
                        <w:t>Find patterns in the way that the size of shadows changes</w:t>
                      </w:r>
                    </w:p>
                    <w:p w14:paraId="3BFD7B81" w14:textId="77777777" w:rsidR="00253229" w:rsidRDefault="00253229" w:rsidP="0069007E">
                      <w:pPr>
                        <w:spacing w:after="0"/>
                        <w:jc w:val="center"/>
                        <w:rPr>
                          <w:b/>
                          <w:sz w:val="20"/>
                          <w:szCs w:val="20"/>
                          <w:u w:val="single"/>
                        </w:rPr>
                      </w:pPr>
                    </w:p>
                  </w:txbxContent>
                </v:textbox>
              </v:shape>
            </w:pict>
          </mc:Fallback>
        </mc:AlternateContent>
      </w:r>
    </w:p>
    <w:p w14:paraId="47B8C1C6" w14:textId="6E3D9F43" w:rsidR="006959F8" w:rsidRDefault="004663AB" w:rsidP="006959F8">
      <w:pPr>
        <w:ind w:right="-643"/>
      </w:pPr>
      <w:r>
        <w:rPr>
          <w:noProof/>
          <w:lang w:eastAsia="en-GB"/>
        </w:rPr>
        <mc:AlternateContent>
          <mc:Choice Requires="wps">
            <w:drawing>
              <wp:anchor distT="0" distB="0" distL="114300" distR="114300" simplePos="0" relativeHeight="251639296" behindDoc="0" locked="0" layoutInCell="1" allowOverlap="1" wp14:anchorId="5E79D6C6" wp14:editId="36ABC059">
                <wp:simplePos x="0" y="0"/>
                <wp:positionH relativeFrom="column">
                  <wp:posOffset>3048000</wp:posOffset>
                </wp:positionH>
                <wp:positionV relativeFrom="paragraph">
                  <wp:posOffset>73660</wp:posOffset>
                </wp:positionV>
                <wp:extent cx="3076575" cy="3200400"/>
                <wp:effectExtent l="19050" t="19050" r="47625" b="38100"/>
                <wp:wrapNone/>
                <wp:docPr id="7" name="Text Box 7"/>
                <wp:cNvGraphicFramePr/>
                <a:graphic xmlns:a="http://schemas.openxmlformats.org/drawingml/2006/main">
                  <a:graphicData uri="http://schemas.microsoft.com/office/word/2010/wordprocessingShape">
                    <wps:wsp>
                      <wps:cNvSpPr txBox="1"/>
                      <wps:spPr>
                        <a:xfrm>
                          <a:off x="0" y="0"/>
                          <a:ext cx="3076575" cy="3200400"/>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663425">
                            <w:pPr>
                              <w:pStyle w:val="bulletundertext"/>
                              <w:numPr>
                                <w:ilvl w:val="0"/>
                                <w:numId w:val="3"/>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6" w:history="1">
                              <w:r w:rsidRPr="006B3646">
                                <w:rPr>
                                  <w:rStyle w:val="Hyperlink"/>
                                  <w:rFonts w:asciiTheme="minorHAnsi" w:hAnsiTheme="minorHAnsi"/>
                                  <w:sz w:val="20"/>
                                  <w:szCs w:val="20"/>
                                </w:rPr>
                                <w:t>www.oxfordowl.co.uk</w:t>
                              </w:r>
                            </w:hyperlink>
                          </w:p>
                          <w:p w14:paraId="736BFAE2" w14:textId="67718ADE" w:rsidR="00404915" w:rsidRDefault="00404915"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7"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46CAA725" w14:textId="2C17DBA8" w:rsidR="004919A1" w:rsidRPr="004919A1" w:rsidRDefault="003A18BD" w:rsidP="00663425">
                            <w:pPr>
                              <w:pStyle w:val="bulletundertext"/>
                              <w:numPr>
                                <w:ilvl w:val="0"/>
                                <w:numId w:val="3"/>
                              </w:numPr>
                              <w:spacing w:after="0" w:line="240" w:lineRule="auto"/>
                              <w:rPr>
                                <w:rFonts w:asciiTheme="minorHAnsi" w:hAnsiTheme="minorHAnsi"/>
                                <w:sz w:val="20"/>
                                <w:szCs w:val="20"/>
                              </w:rPr>
                            </w:pPr>
                            <w:hyperlink r:id="rId8" w:history="1">
                              <w:r w:rsidR="004919A1" w:rsidRPr="007A77C0">
                                <w:rPr>
                                  <w:rStyle w:val="Hyperlink"/>
                                  <w:rFonts w:asciiTheme="minorHAnsi" w:hAnsiTheme="minorHAnsi"/>
                                  <w:sz w:val="20"/>
                                  <w:szCs w:val="20"/>
                                </w:rPr>
                                <w:t>https://www.purplemash.com/login/</w:t>
                              </w:r>
                            </w:hyperlink>
                          </w:p>
                          <w:p w14:paraId="3CDCF9A6" w14:textId="639A0BD6" w:rsidR="00A22BBF" w:rsidRDefault="00A22BBF"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5DFED66A" w14:textId="003D6DC4" w:rsidR="008C7E7C" w:rsidRPr="004919A1" w:rsidRDefault="005C4ECE"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3A18BD" w:rsidP="008C7E7C">
                            <w:pPr>
                              <w:pStyle w:val="bulletundertext"/>
                              <w:numPr>
                                <w:ilvl w:val="0"/>
                                <w:numId w:val="0"/>
                              </w:numPr>
                              <w:spacing w:after="0" w:line="240" w:lineRule="auto"/>
                              <w:ind w:left="357" w:hanging="357"/>
                              <w:rPr>
                                <w:rFonts w:asciiTheme="minorHAnsi" w:hAnsiTheme="minorHAnsi"/>
                                <w:sz w:val="20"/>
                                <w:szCs w:val="20"/>
                              </w:rPr>
                            </w:pPr>
                            <w:hyperlink r:id="rId9"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9D6C6" id="Text Box 7" o:spid="_x0000_s1030" type="#_x0000_t202" style="position:absolute;margin-left:240pt;margin-top:5.8pt;width:242.25pt;height:25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" fillcolor="white [3201]" strokecolor="yellow" strokeweight="4.5pt">
                <v:textbo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421FEC50" w:rsidR="00404915" w:rsidRDefault="00404915"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r w:rsidR="006D5041">
                        <w:rPr>
                          <w:rFonts w:asciiTheme="minorHAnsi" w:hAnsiTheme="minorHAnsi"/>
                          <w:sz w:val="20"/>
                          <w:szCs w:val="20"/>
                        </w:rPr>
                        <w:t>– both books from school and home.</w:t>
                      </w:r>
                    </w:p>
                    <w:p w14:paraId="1084A358" w14:textId="77777777" w:rsidR="00404915" w:rsidRDefault="00404915" w:rsidP="00663425">
                      <w:pPr>
                        <w:pStyle w:val="bulletundertext"/>
                        <w:numPr>
                          <w:ilvl w:val="0"/>
                          <w:numId w:val="3"/>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10" w:history="1">
                        <w:r w:rsidRPr="006B3646">
                          <w:rPr>
                            <w:rStyle w:val="Hyperlink"/>
                            <w:rFonts w:asciiTheme="minorHAnsi" w:hAnsiTheme="minorHAnsi"/>
                            <w:sz w:val="20"/>
                            <w:szCs w:val="20"/>
                          </w:rPr>
                          <w:t>www.oxfordowl.co.uk</w:t>
                        </w:r>
                      </w:hyperlink>
                    </w:p>
                    <w:p w14:paraId="736BFAE2" w14:textId="67718ADE" w:rsidR="00404915" w:rsidRDefault="00404915"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11"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46CAA725" w14:textId="2C17DBA8" w:rsidR="004919A1" w:rsidRPr="004919A1" w:rsidRDefault="003A18BD" w:rsidP="00663425">
                      <w:pPr>
                        <w:pStyle w:val="bulletundertext"/>
                        <w:numPr>
                          <w:ilvl w:val="0"/>
                          <w:numId w:val="3"/>
                        </w:numPr>
                        <w:spacing w:after="0" w:line="240" w:lineRule="auto"/>
                        <w:rPr>
                          <w:rFonts w:asciiTheme="minorHAnsi" w:hAnsiTheme="minorHAnsi"/>
                          <w:sz w:val="20"/>
                          <w:szCs w:val="20"/>
                        </w:rPr>
                      </w:pPr>
                      <w:hyperlink r:id="rId12" w:history="1">
                        <w:r w:rsidR="004919A1" w:rsidRPr="007A77C0">
                          <w:rPr>
                            <w:rStyle w:val="Hyperlink"/>
                            <w:rFonts w:asciiTheme="minorHAnsi" w:hAnsiTheme="minorHAnsi"/>
                            <w:sz w:val="20"/>
                            <w:szCs w:val="20"/>
                          </w:rPr>
                          <w:t>https://www.purplemash.com/login/</w:t>
                        </w:r>
                      </w:hyperlink>
                    </w:p>
                    <w:p w14:paraId="3CDCF9A6" w14:textId="639A0BD6" w:rsidR="00A22BBF" w:rsidRDefault="00A22BBF"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Create opportunities to make links to our ‘</w:t>
                      </w:r>
                      <w:r w:rsidR="009837F2">
                        <w:rPr>
                          <w:rFonts w:asciiTheme="minorHAnsi" w:hAnsiTheme="minorHAnsi"/>
                          <w:sz w:val="20"/>
                          <w:szCs w:val="20"/>
                        </w:rPr>
                        <w:t>Rainforest</w:t>
                      </w:r>
                      <w:r>
                        <w:rPr>
                          <w:rFonts w:asciiTheme="minorHAnsi" w:hAnsiTheme="minorHAnsi"/>
                          <w:sz w:val="20"/>
                          <w:szCs w:val="20"/>
                        </w:rPr>
                        <w:t>’ topic (see optional homework)</w:t>
                      </w:r>
                    </w:p>
                    <w:p w14:paraId="5DFED66A" w14:textId="003D6DC4" w:rsidR="008C7E7C" w:rsidRPr="004919A1" w:rsidRDefault="005C4ECE" w:rsidP="00663425">
                      <w:pPr>
                        <w:pStyle w:val="bulletundertext"/>
                        <w:numPr>
                          <w:ilvl w:val="0"/>
                          <w:numId w:val="3"/>
                        </w:numPr>
                        <w:spacing w:after="0" w:line="240" w:lineRule="auto"/>
                        <w:rPr>
                          <w:rFonts w:asciiTheme="minorHAnsi" w:hAnsiTheme="minorHAnsi"/>
                          <w:sz w:val="20"/>
                          <w:szCs w:val="20"/>
                        </w:rPr>
                      </w:pPr>
                      <w:r>
                        <w:rPr>
                          <w:rFonts w:asciiTheme="minorHAnsi" w:hAnsiTheme="minorHAnsi"/>
                          <w:sz w:val="20"/>
                          <w:szCs w:val="20"/>
                        </w:rPr>
                        <w:t>Practise weekly spellings using ‘look, cover, write, check.’</w:t>
                      </w: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3A18BD" w:rsidP="008C7E7C">
                      <w:pPr>
                        <w:pStyle w:val="bulletundertext"/>
                        <w:numPr>
                          <w:ilvl w:val="0"/>
                          <w:numId w:val="0"/>
                        </w:numPr>
                        <w:spacing w:after="0" w:line="240" w:lineRule="auto"/>
                        <w:ind w:left="357" w:hanging="357"/>
                        <w:rPr>
                          <w:rFonts w:asciiTheme="minorHAnsi" w:hAnsiTheme="minorHAnsi"/>
                          <w:sz w:val="20"/>
                          <w:szCs w:val="20"/>
                        </w:rPr>
                      </w:pPr>
                      <w:hyperlink r:id="rId13"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v:textbox>
              </v:shape>
            </w:pict>
          </mc:Fallback>
        </mc:AlternateContent>
      </w:r>
      <w:r w:rsidR="00674B24">
        <w:rPr>
          <w:noProof/>
          <w:lang w:eastAsia="en-GB"/>
        </w:rPr>
        <mc:AlternateContent>
          <mc:Choice Requires="wps">
            <w:drawing>
              <wp:anchor distT="0" distB="0" distL="114300" distR="114300" simplePos="0" relativeHeight="251627008" behindDoc="0" locked="0" layoutInCell="1" allowOverlap="1" wp14:anchorId="71FEA007" wp14:editId="745407D1">
                <wp:simplePos x="0" y="0"/>
                <wp:positionH relativeFrom="column">
                  <wp:posOffset>6267450</wp:posOffset>
                </wp:positionH>
                <wp:positionV relativeFrom="paragraph">
                  <wp:posOffset>26035</wp:posOffset>
                </wp:positionV>
                <wp:extent cx="3076575" cy="3269615"/>
                <wp:effectExtent l="19050" t="19050" r="47625" b="45085"/>
                <wp:wrapNone/>
                <wp:docPr id="4" name="Text Box 4"/>
                <wp:cNvGraphicFramePr/>
                <a:graphic xmlns:a="http://schemas.openxmlformats.org/drawingml/2006/main">
                  <a:graphicData uri="http://schemas.microsoft.com/office/word/2010/wordprocessingShape">
                    <wps:wsp>
                      <wps:cNvSpPr txBox="1"/>
                      <wps:spPr>
                        <a:xfrm>
                          <a:off x="0" y="0"/>
                          <a:ext cx="3076575" cy="3269615"/>
                        </a:xfrm>
                        <a:prstGeom prst="rect">
                          <a:avLst/>
                        </a:prstGeom>
                        <a:solidFill>
                          <a:schemeClr val="lt1"/>
                        </a:solidFill>
                        <a:ln w="571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4E73F6E2" w14:textId="77777777" w:rsidR="00FC3DCE" w:rsidRDefault="006959F8" w:rsidP="008F3670">
                            <w:pPr>
                              <w:spacing w:after="0"/>
                              <w:jc w:val="center"/>
                              <w:rPr>
                                <w:b/>
                                <w:sz w:val="24"/>
                                <w:szCs w:val="24"/>
                                <w:u w:val="single"/>
                              </w:rPr>
                            </w:pPr>
                            <w:r>
                              <w:rPr>
                                <w:b/>
                                <w:sz w:val="24"/>
                                <w:szCs w:val="24"/>
                                <w:u w:val="single"/>
                              </w:rPr>
                              <w:t>RE</w:t>
                            </w:r>
                          </w:p>
                          <w:p w14:paraId="463A216C" w14:textId="44184750" w:rsidR="00CE63BD" w:rsidRDefault="00CE63BD" w:rsidP="00CE63BD">
                            <w:pPr>
                              <w:pStyle w:val="NormalWeb"/>
                              <w:spacing w:before="0" w:beforeAutospacing="0" w:after="0" w:afterAutospacing="0"/>
                              <w:rPr>
                                <w:rFonts w:ascii="Calibri" w:hAnsi="Calibri" w:cs="Calibri"/>
                                <w:b/>
                                <w:bCs/>
                                <w:color w:val="000000"/>
                                <w:sz w:val="20"/>
                                <w:szCs w:val="20"/>
                                <w:u w:val="single"/>
                              </w:rPr>
                            </w:pPr>
                            <w:r w:rsidRPr="00CE63BD">
                              <w:rPr>
                                <w:rFonts w:ascii="Calibri" w:hAnsi="Calibri" w:cs="Calibri"/>
                                <w:b/>
                                <w:bCs/>
                                <w:color w:val="000000"/>
                                <w:sz w:val="20"/>
                                <w:szCs w:val="20"/>
                                <w:u w:val="single"/>
                              </w:rPr>
                              <w:t>Diocesan Syllabus:</w:t>
                            </w:r>
                          </w:p>
                          <w:p w14:paraId="7274A8DE" w14:textId="573893A3" w:rsidR="00673ED9" w:rsidRPr="00673ED9" w:rsidRDefault="00673ED9" w:rsidP="00CE63BD">
                            <w:pPr>
                              <w:pStyle w:val="NormalWeb"/>
                              <w:spacing w:before="0" w:beforeAutospacing="0" w:after="0" w:afterAutospacing="0"/>
                              <w:rPr>
                                <w:rFonts w:asciiTheme="minorHAnsi" w:eastAsiaTheme="majorEastAsia" w:hAnsiTheme="minorHAnsi" w:cstheme="majorBidi"/>
                                <w:b/>
                                <w:iCs/>
                                <w:sz w:val="20"/>
                                <w:szCs w:val="20"/>
                                <w:u w:val="single"/>
                                <w:lang w:eastAsia="en-US"/>
                              </w:rPr>
                            </w:pPr>
                            <w:r w:rsidRPr="00673ED9">
                              <w:rPr>
                                <w:rFonts w:asciiTheme="minorHAnsi" w:hAnsiTheme="minorHAnsi" w:cstheme="minorHAnsi"/>
                                <w:sz w:val="20"/>
                                <w:szCs w:val="20"/>
                              </w:rPr>
                              <w:t>How and why</w:t>
                            </w:r>
                            <w:r>
                              <w:rPr>
                                <w:rFonts w:asciiTheme="minorHAnsi" w:eastAsiaTheme="majorEastAsia" w:hAnsiTheme="minorHAnsi" w:cstheme="majorBidi"/>
                                <w:iCs/>
                                <w:sz w:val="20"/>
                                <w:szCs w:val="20"/>
                                <w:lang w:eastAsia="en-US"/>
                              </w:rPr>
                              <w:t xml:space="preserve"> do people try to make the world a better place?</w:t>
                            </w:r>
                          </w:p>
                          <w:p w14:paraId="7077A585" w14:textId="1DA59FE7" w:rsidR="00F317EC" w:rsidRDefault="00F317EC" w:rsidP="00F317EC">
                            <w:pPr>
                              <w:pStyle w:val="Heading4"/>
                              <w:spacing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75F4349C" w14:textId="6D2B365E" w:rsidR="00D235FD" w:rsidRPr="00D235FD" w:rsidRDefault="00D235FD" w:rsidP="00D235FD">
                            <w:pPr>
                              <w:rPr>
                                <w:sz w:val="20"/>
                                <w:szCs w:val="20"/>
                              </w:rPr>
                            </w:pPr>
                            <w:r w:rsidRPr="00D235FD">
                              <w:rPr>
                                <w:sz w:val="20"/>
                                <w:szCs w:val="20"/>
                              </w:rPr>
                              <w:t xml:space="preserve">Throughout this unit, connections will be made to what have they already learned about how believers try to live. They will know that religions suggest that people need help and guidance to live in the right way and explore teachings which act as guides for living within two </w:t>
                            </w:r>
                            <w:proofErr w:type="gramStart"/>
                            <w:r w:rsidRPr="00D235FD">
                              <w:rPr>
                                <w:sz w:val="20"/>
                                <w:szCs w:val="20"/>
                              </w:rPr>
                              <w:t>religious</w:t>
                            </w:r>
                            <w:proofErr w:type="gramEnd"/>
                            <w:r w:rsidRPr="00D235FD">
                              <w:rPr>
                                <w:sz w:val="20"/>
                                <w:szCs w:val="20"/>
                              </w:rPr>
                              <w:t xml:space="preserve"> traditions, and a non-religious belief system.</w:t>
                            </w:r>
                            <w:r>
                              <w:rPr>
                                <w:sz w:val="20"/>
                                <w:szCs w:val="20"/>
                              </w:rPr>
                              <w:t xml:space="preserve"> </w:t>
                            </w:r>
                            <w:r w:rsidRPr="00D235FD">
                              <w:rPr>
                                <w:sz w:val="20"/>
                                <w:szCs w:val="20"/>
                              </w:rPr>
                              <w:t>They will think about some of the ways in which the world is not such a good place. They will talk about why people are not always as good as they could be. They will explore some ideas and individuals that inspire people to make the world a better place and finding out how and why they help.</w:t>
                            </w:r>
                          </w:p>
                          <w:p w14:paraId="47335B98" w14:textId="43024AED" w:rsidR="00852C06" w:rsidRPr="00852C06" w:rsidRDefault="00852C06" w:rsidP="00CE63BD">
                            <w:pPr>
                              <w:spacing w:before="13" w:after="0" w:line="240" w:lineRule="auto"/>
                              <w:rPr>
                                <w:rFonts w:eastAsia="Times New Roman" w:cstheme="minorHAnsi"/>
                                <w:sz w:val="18"/>
                                <w:szCs w:val="18"/>
                                <w:lang w:eastAsia="en-GB"/>
                              </w:rPr>
                            </w:pPr>
                          </w:p>
                          <w:p w14:paraId="75C46974" w14:textId="77777777" w:rsidR="00B6048F" w:rsidRPr="00852C06" w:rsidRDefault="00B6048F" w:rsidP="00852C06">
                            <w:pPr>
                              <w:ind w:left="360"/>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EA007" id="Text Box 4" o:spid="_x0000_s1031" type="#_x0000_t202" style="position:absolute;margin-left:493.5pt;margin-top:2.05pt;width:242.25pt;height:257.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" fillcolor="white [3201]" strokecolor="#7030a0" strokeweight="4.5pt">
                <v:textbox>
                  <w:txbxContent>
                    <w:p w14:paraId="4E73F6E2" w14:textId="77777777" w:rsidR="00FC3DCE" w:rsidRDefault="006959F8" w:rsidP="008F3670">
                      <w:pPr>
                        <w:spacing w:after="0"/>
                        <w:jc w:val="center"/>
                        <w:rPr>
                          <w:b/>
                          <w:sz w:val="24"/>
                          <w:szCs w:val="24"/>
                          <w:u w:val="single"/>
                        </w:rPr>
                      </w:pPr>
                      <w:r>
                        <w:rPr>
                          <w:b/>
                          <w:sz w:val="24"/>
                          <w:szCs w:val="24"/>
                          <w:u w:val="single"/>
                        </w:rPr>
                        <w:t>RE</w:t>
                      </w:r>
                    </w:p>
                    <w:p w14:paraId="463A216C" w14:textId="44184750" w:rsidR="00CE63BD" w:rsidRDefault="00CE63BD" w:rsidP="00CE63BD">
                      <w:pPr>
                        <w:pStyle w:val="NormalWeb"/>
                        <w:spacing w:before="0" w:beforeAutospacing="0" w:after="0" w:afterAutospacing="0"/>
                        <w:rPr>
                          <w:rFonts w:ascii="Calibri" w:hAnsi="Calibri" w:cs="Calibri"/>
                          <w:b/>
                          <w:bCs/>
                          <w:color w:val="000000"/>
                          <w:sz w:val="20"/>
                          <w:szCs w:val="20"/>
                          <w:u w:val="single"/>
                        </w:rPr>
                      </w:pPr>
                      <w:r w:rsidRPr="00CE63BD">
                        <w:rPr>
                          <w:rFonts w:ascii="Calibri" w:hAnsi="Calibri" w:cs="Calibri"/>
                          <w:b/>
                          <w:bCs/>
                          <w:color w:val="000000"/>
                          <w:sz w:val="20"/>
                          <w:szCs w:val="20"/>
                          <w:u w:val="single"/>
                        </w:rPr>
                        <w:t>Diocesan Syllabus:</w:t>
                      </w:r>
                    </w:p>
                    <w:p w14:paraId="7274A8DE" w14:textId="573893A3" w:rsidR="00673ED9" w:rsidRPr="00673ED9" w:rsidRDefault="00673ED9" w:rsidP="00CE63BD">
                      <w:pPr>
                        <w:pStyle w:val="NormalWeb"/>
                        <w:spacing w:before="0" w:beforeAutospacing="0" w:after="0" w:afterAutospacing="0"/>
                        <w:rPr>
                          <w:rFonts w:asciiTheme="minorHAnsi" w:eastAsiaTheme="majorEastAsia" w:hAnsiTheme="minorHAnsi" w:cstheme="majorBidi"/>
                          <w:b/>
                          <w:iCs/>
                          <w:sz w:val="20"/>
                          <w:szCs w:val="20"/>
                          <w:u w:val="single"/>
                          <w:lang w:eastAsia="en-US"/>
                        </w:rPr>
                      </w:pPr>
                      <w:r w:rsidRPr="00673ED9">
                        <w:rPr>
                          <w:rFonts w:asciiTheme="minorHAnsi" w:hAnsiTheme="minorHAnsi" w:cstheme="minorHAnsi"/>
                          <w:sz w:val="20"/>
                          <w:szCs w:val="20"/>
                        </w:rPr>
                        <w:t>How and why</w:t>
                      </w:r>
                      <w:r>
                        <w:rPr>
                          <w:rFonts w:asciiTheme="minorHAnsi" w:eastAsiaTheme="majorEastAsia" w:hAnsiTheme="minorHAnsi" w:cstheme="majorBidi"/>
                          <w:iCs/>
                          <w:sz w:val="20"/>
                          <w:szCs w:val="20"/>
                          <w:lang w:eastAsia="en-US"/>
                        </w:rPr>
                        <w:t xml:space="preserve"> do people try to make the world a better place?</w:t>
                      </w:r>
                    </w:p>
                    <w:p w14:paraId="7077A585" w14:textId="1DA59FE7" w:rsidR="00F317EC" w:rsidRDefault="00F317EC" w:rsidP="00F317EC">
                      <w:pPr>
                        <w:pStyle w:val="Heading4"/>
                        <w:spacing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w:t>
                      </w:r>
                      <w:r>
                        <w:rPr>
                          <w:rFonts w:asciiTheme="minorHAnsi" w:hAnsiTheme="minorHAnsi"/>
                          <w:b/>
                          <w:i w:val="0"/>
                          <w:color w:val="auto"/>
                          <w:sz w:val="20"/>
                          <w:szCs w:val="20"/>
                          <w:u w:val="single"/>
                        </w:rPr>
                        <w:t>s</w:t>
                      </w:r>
                      <w:r w:rsidRPr="000F1364">
                        <w:rPr>
                          <w:rFonts w:asciiTheme="minorHAnsi" w:hAnsiTheme="minorHAnsi"/>
                          <w:b/>
                          <w:i w:val="0"/>
                          <w:color w:val="auto"/>
                          <w:sz w:val="20"/>
                          <w:szCs w:val="20"/>
                          <w:u w:val="single"/>
                        </w:rPr>
                        <w:t>kills</w:t>
                      </w:r>
                      <w:r>
                        <w:rPr>
                          <w:rFonts w:asciiTheme="minorHAnsi" w:hAnsiTheme="minorHAnsi"/>
                          <w:b/>
                          <w:i w:val="0"/>
                          <w:color w:val="auto"/>
                          <w:sz w:val="20"/>
                          <w:szCs w:val="20"/>
                          <w:u w:val="single"/>
                        </w:rPr>
                        <w:t xml:space="preserve"> and learning </w:t>
                      </w:r>
                    </w:p>
                    <w:p w14:paraId="75F4349C" w14:textId="6D2B365E" w:rsidR="00D235FD" w:rsidRPr="00D235FD" w:rsidRDefault="00D235FD" w:rsidP="00D235FD">
                      <w:pPr>
                        <w:rPr>
                          <w:sz w:val="20"/>
                          <w:szCs w:val="20"/>
                        </w:rPr>
                      </w:pPr>
                      <w:r w:rsidRPr="00D235FD">
                        <w:rPr>
                          <w:sz w:val="20"/>
                          <w:szCs w:val="20"/>
                        </w:rPr>
                        <w:t xml:space="preserve">Throughout this unit, connections will be made to what have they already learned about how believers try to live. They will know that religions suggest that people need help and guidance to live in the right way and explore teachings which act as guides for living within two </w:t>
                      </w:r>
                      <w:proofErr w:type="gramStart"/>
                      <w:r w:rsidRPr="00D235FD">
                        <w:rPr>
                          <w:sz w:val="20"/>
                          <w:szCs w:val="20"/>
                        </w:rPr>
                        <w:t>religious</w:t>
                      </w:r>
                      <w:proofErr w:type="gramEnd"/>
                      <w:r w:rsidRPr="00D235FD">
                        <w:rPr>
                          <w:sz w:val="20"/>
                          <w:szCs w:val="20"/>
                        </w:rPr>
                        <w:t xml:space="preserve"> traditions, and a non-religious belief system.</w:t>
                      </w:r>
                      <w:r>
                        <w:rPr>
                          <w:sz w:val="20"/>
                          <w:szCs w:val="20"/>
                        </w:rPr>
                        <w:t xml:space="preserve"> </w:t>
                      </w:r>
                      <w:r w:rsidRPr="00D235FD">
                        <w:rPr>
                          <w:sz w:val="20"/>
                          <w:szCs w:val="20"/>
                        </w:rPr>
                        <w:t>They will think about some of the ways in which the world is not such a good place. They will talk about why people are not always as good as they could be. They will explore some ideas and individuals that inspire people to make the world a better place and finding out how and why they help.</w:t>
                      </w:r>
                    </w:p>
                    <w:p w14:paraId="47335B98" w14:textId="43024AED" w:rsidR="00852C06" w:rsidRPr="00852C06" w:rsidRDefault="00852C06" w:rsidP="00CE63BD">
                      <w:pPr>
                        <w:spacing w:before="13" w:after="0" w:line="240" w:lineRule="auto"/>
                        <w:rPr>
                          <w:rFonts w:eastAsia="Times New Roman" w:cstheme="minorHAnsi"/>
                          <w:sz w:val="18"/>
                          <w:szCs w:val="18"/>
                          <w:lang w:eastAsia="en-GB"/>
                        </w:rPr>
                      </w:pPr>
                    </w:p>
                    <w:p w14:paraId="75C46974" w14:textId="77777777" w:rsidR="00B6048F" w:rsidRPr="00852C06" w:rsidRDefault="00B6048F" w:rsidP="00852C06">
                      <w:pPr>
                        <w:ind w:left="360"/>
                        <w:rPr>
                          <w:sz w:val="28"/>
                          <w:szCs w:val="28"/>
                        </w:rPr>
                      </w:pPr>
                    </w:p>
                  </w:txbxContent>
                </v:textbox>
              </v:shape>
            </w:pict>
          </mc:Fallback>
        </mc:AlternateContent>
      </w:r>
    </w:p>
    <w:p w14:paraId="15EE9DE7" w14:textId="77777777" w:rsidR="006959F8" w:rsidRDefault="006959F8" w:rsidP="006959F8">
      <w:pPr>
        <w:ind w:right="-643"/>
      </w:pPr>
    </w:p>
    <w:p w14:paraId="7E2C59A4" w14:textId="77777777" w:rsidR="006959F8" w:rsidRDefault="006959F8" w:rsidP="006959F8">
      <w:pPr>
        <w:ind w:right="-643"/>
      </w:pPr>
    </w:p>
    <w:p w14:paraId="0677E7A9" w14:textId="77777777" w:rsidR="006959F8" w:rsidRDefault="006959F8" w:rsidP="006959F8">
      <w:pPr>
        <w:ind w:right="-643"/>
      </w:pPr>
    </w:p>
    <w:p w14:paraId="40FEF445" w14:textId="77777777" w:rsidR="006959F8" w:rsidRDefault="006959F8" w:rsidP="006959F8">
      <w:pPr>
        <w:ind w:right="-643"/>
      </w:pPr>
    </w:p>
    <w:p w14:paraId="0FEDC58C" w14:textId="77777777" w:rsidR="006959F8" w:rsidRDefault="006959F8" w:rsidP="006959F8">
      <w:pPr>
        <w:ind w:right="-643"/>
      </w:pPr>
    </w:p>
    <w:p w14:paraId="2FC05477" w14:textId="77777777" w:rsidR="006959F8" w:rsidRDefault="006959F8" w:rsidP="006959F8">
      <w:pPr>
        <w:ind w:right="-643"/>
      </w:pPr>
    </w:p>
    <w:p w14:paraId="00753373" w14:textId="77777777" w:rsidR="006959F8" w:rsidRDefault="006959F8" w:rsidP="006959F8">
      <w:pPr>
        <w:ind w:right="-643"/>
      </w:pPr>
    </w:p>
    <w:p w14:paraId="2B436A91" w14:textId="77777777" w:rsidR="006959F8" w:rsidRDefault="006959F8" w:rsidP="006959F8">
      <w:pPr>
        <w:ind w:right="-643"/>
      </w:pPr>
    </w:p>
    <w:p w14:paraId="545C0176" w14:textId="77777777" w:rsidR="006959F8" w:rsidRDefault="006959F8" w:rsidP="006959F8">
      <w:pPr>
        <w:ind w:right="-643"/>
      </w:pPr>
    </w:p>
    <w:p w14:paraId="68B0E777" w14:textId="77777777" w:rsidR="006959F8" w:rsidRDefault="006959F8" w:rsidP="006959F8">
      <w:pPr>
        <w:ind w:right="-643"/>
      </w:pPr>
    </w:p>
    <w:p w14:paraId="65ACAF6C" w14:textId="77777777" w:rsidR="006959F8" w:rsidRDefault="00674B24" w:rsidP="006959F8">
      <w:pPr>
        <w:ind w:right="-643"/>
      </w:pPr>
      <w:r>
        <w:rPr>
          <w:noProof/>
          <w:lang w:eastAsia="en-GB"/>
        </w:rPr>
        <w:lastRenderedPageBreak/>
        <mc:AlternateContent>
          <mc:Choice Requires="wps">
            <w:drawing>
              <wp:anchor distT="0" distB="0" distL="114300" distR="114300" simplePos="0" relativeHeight="251676160" behindDoc="0" locked="0" layoutInCell="1" allowOverlap="1" wp14:anchorId="185FDBEF" wp14:editId="30851B05">
                <wp:simplePos x="0" y="0"/>
                <wp:positionH relativeFrom="column">
                  <wp:posOffset>3028950</wp:posOffset>
                </wp:positionH>
                <wp:positionV relativeFrom="paragraph">
                  <wp:posOffset>243840</wp:posOffset>
                </wp:positionV>
                <wp:extent cx="3076575" cy="3543300"/>
                <wp:effectExtent l="19050" t="19050" r="47625" b="38100"/>
                <wp:wrapNone/>
                <wp:docPr id="15" name="Text Box 15"/>
                <wp:cNvGraphicFramePr/>
                <a:graphic xmlns:a="http://schemas.openxmlformats.org/drawingml/2006/main">
                  <a:graphicData uri="http://schemas.microsoft.com/office/word/2010/wordprocessingShape">
                    <wps:wsp>
                      <wps:cNvSpPr txBox="1"/>
                      <wps:spPr>
                        <a:xfrm>
                          <a:off x="0" y="0"/>
                          <a:ext cx="3076575" cy="3543300"/>
                        </a:xfrm>
                        <a:prstGeom prst="rect">
                          <a:avLst/>
                        </a:prstGeom>
                        <a:solidFill>
                          <a:schemeClr val="lt1"/>
                        </a:solidFill>
                        <a:ln w="57150">
                          <a:solidFill>
                            <a:schemeClr val="bg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642477C9"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CE63BD">
                              <w:rPr>
                                <w:b/>
                                <w:sz w:val="20"/>
                                <w:szCs w:val="20"/>
                              </w:rPr>
                              <w:t>Helen Miles</w:t>
                            </w:r>
                          </w:p>
                          <w:p w14:paraId="493E8782" w14:textId="3CEB7769" w:rsidR="00143F96" w:rsidRPr="00143F96" w:rsidRDefault="00282CDA" w:rsidP="00F32320">
                            <w:pPr>
                              <w:spacing w:after="0"/>
                              <w:rPr>
                                <w:bCs/>
                                <w:sz w:val="20"/>
                                <w:szCs w:val="20"/>
                              </w:rPr>
                            </w:pPr>
                            <w:r w:rsidRPr="00FE19BB">
                              <w:rPr>
                                <w:bCs/>
                                <w:sz w:val="20"/>
                                <w:szCs w:val="20"/>
                              </w:rPr>
                              <w:t xml:space="preserve">Children will </w:t>
                            </w:r>
                            <w:r>
                              <w:rPr>
                                <w:bCs/>
                                <w:sz w:val="20"/>
                                <w:szCs w:val="20"/>
                              </w:rPr>
                              <w:t>explore, discuss and respond to the work of Helen Miles. They will create printing blocks and use these to create repeated patterns. Children will replicate patterns from observations and</w:t>
                            </w:r>
                            <w:r w:rsidR="009D79F0">
                              <w:rPr>
                                <w:bCs/>
                                <w:sz w:val="20"/>
                                <w:szCs w:val="20"/>
                              </w:rPr>
                              <w:t xml:space="preserve"> have the opportunity to make links with their topic ‘The Roman Empire.’</w:t>
                            </w:r>
                          </w:p>
                          <w:p w14:paraId="1686756E" w14:textId="77777777" w:rsidR="00CE63BD" w:rsidRDefault="00CE63BD" w:rsidP="00CE63BD">
                            <w:pPr>
                              <w:spacing w:after="0"/>
                              <w:rPr>
                                <w:b/>
                                <w:sz w:val="20"/>
                                <w:szCs w:val="20"/>
                                <w:u w:val="single"/>
                              </w:rPr>
                            </w:pPr>
                          </w:p>
                          <w:p w14:paraId="0EDA8E0B" w14:textId="2FEF9DD3" w:rsidR="005727EF" w:rsidRPr="00CE63BD" w:rsidRDefault="006959F8" w:rsidP="00CE63BD">
                            <w:pPr>
                              <w:spacing w:after="0"/>
                              <w:rPr>
                                <w:bCs/>
                                <w:sz w:val="20"/>
                                <w:szCs w:val="20"/>
                                <w:u w:val="single"/>
                              </w:rPr>
                            </w:pPr>
                            <w:r w:rsidRPr="00CE63BD">
                              <w:rPr>
                                <w:b/>
                                <w:sz w:val="20"/>
                                <w:szCs w:val="20"/>
                                <w:u w:val="single"/>
                              </w:rPr>
                              <w:t>Key Skills</w:t>
                            </w:r>
                            <w:r w:rsidR="00C26E29" w:rsidRPr="00CE63BD">
                              <w:rPr>
                                <w:b/>
                                <w:sz w:val="20"/>
                                <w:szCs w:val="20"/>
                                <w:u w:val="single"/>
                              </w:rPr>
                              <w:t xml:space="preserve"> </w:t>
                            </w:r>
                            <w:r w:rsidR="005727EF" w:rsidRPr="00CE63BD">
                              <w:rPr>
                                <w:b/>
                                <w:sz w:val="20"/>
                                <w:szCs w:val="20"/>
                                <w:u w:val="single"/>
                              </w:rPr>
                              <w:t>–</w:t>
                            </w:r>
                            <w:r w:rsidR="00C26E29" w:rsidRPr="00CE63BD">
                              <w:rPr>
                                <w:b/>
                                <w:sz w:val="20"/>
                                <w:szCs w:val="20"/>
                                <w:u w:val="single"/>
                              </w:rPr>
                              <w:t xml:space="preserve"> </w:t>
                            </w:r>
                            <w:r w:rsidR="00CE63BD" w:rsidRPr="00CE63BD">
                              <w:rPr>
                                <w:bCs/>
                                <w:sz w:val="20"/>
                                <w:szCs w:val="20"/>
                                <w:u w:val="single"/>
                              </w:rPr>
                              <w:t>Printing</w:t>
                            </w:r>
                          </w:p>
                          <w:p w14:paraId="31A9172D" w14:textId="404BB976" w:rsidR="00282CDA" w:rsidRP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Blending two colours when printing</w:t>
                            </w:r>
                          </w:p>
                          <w:p w14:paraId="3EEAD657" w14:textId="69AEE0F2" w:rsidR="00282CDA" w:rsidRP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 xml:space="preserve">Forming repeated patterns </w:t>
                            </w:r>
                          </w:p>
                          <w:p w14:paraId="6674DE02" w14:textId="1FEC1D88" w:rsid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Make printing block</w:t>
                            </w:r>
                            <w:r>
                              <w:rPr>
                                <w:rFonts w:asciiTheme="minorHAnsi" w:hAnsiTheme="minorHAnsi"/>
                                <w:sz w:val="20"/>
                                <w:szCs w:val="20"/>
                              </w:rPr>
                              <w:t>s</w:t>
                            </w:r>
                          </w:p>
                          <w:p w14:paraId="4035A12E" w14:textId="783F7712" w:rsidR="00282CDA" w:rsidRP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Exploring overlays; use more than one colour to layer in a print</w:t>
                            </w:r>
                          </w:p>
                          <w:p w14:paraId="29477F4A" w14:textId="5134EC90" w:rsidR="00F32320" w:rsidRPr="00C53D1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Replicate patterns from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FDBEF" id="Text Box 15" o:spid="_x0000_s1032" type="#_x0000_t202" style="position:absolute;margin-left:238.5pt;margin-top:19.2pt;width:242.25pt;height:27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" fillcolor="white [3201]" strokecolor="#aeaaaa [2414]" strokeweight="4.5pt">
                <v:textbo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642477C9"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w:t>
                      </w:r>
                      <w:r w:rsidR="00CE63BD">
                        <w:rPr>
                          <w:b/>
                          <w:sz w:val="20"/>
                          <w:szCs w:val="20"/>
                        </w:rPr>
                        <w:t>Helen Miles</w:t>
                      </w:r>
                    </w:p>
                    <w:p w14:paraId="493E8782" w14:textId="3CEB7769" w:rsidR="00143F96" w:rsidRPr="00143F96" w:rsidRDefault="00282CDA" w:rsidP="00F32320">
                      <w:pPr>
                        <w:spacing w:after="0"/>
                        <w:rPr>
                          <w:bCs/>
                          <w:sz w:val="20"/>
                          <w:szCs w:val="20"/>
                        </w:rPr>
                      </w:pPr>
                      <w:r w:rsidRPr="00FE19BB">
                        <w:rPr>
                          <w:bCs/>
                          <w:sz w:val="20"/>
                          <w:szCs w:val="20"/>
                        </w:rPr>
                        <w:t xml:space="preserve">Children will </w:t>
                      </w:r>
                      <w:r>
                        <w:rPr>
                          <w:bCs/>
                          <w:sz w:val="20"/>
                          <w:szCs w:val="20"/>
                        </w:rPr>
                        <w:t>explore, discuss and respond to the work of Helen Miles. They will create printing blocks and use these to create repeated patterns. Children will replicate patterns from observations and</w:t>
                      </w:r>
                      <w:r w:rsidR="009D79F0">
                        <w:rPr>
                          <w:bCs/>
                          <w:sz w:val="20"/>
                          <w:szCs w:val="20"/>
                        </w:rPr>
                        <w:t xml:space="preserve"> have the opportunity to make links with their topic ‘The Roman Empire.’</w:t>
                      </w:r>
                    </w:p>
                    <w:p w14:paraId="1686756E" w14:textId="77777777" w:rsidR="00CE63BD" w:rsidRDefault="00CE63BD" w:rsidP="00CE63BD">
                      <w:pPr>
                        <w:spacing w:after="0"/>
                        <w:rPr>
                          <w:b/>
                          <w:sz w:val="20"/>
                          <w:szCs w:val="20"/>
                          <w:u w:val="single"/>
                        </w:rPr>
                      </w:pPr>
                    </w:p>
                    <w:p w14:paraId="0EDA8E0B" w14:textId="2FEF9DD3" w:rsidR="005727EF" w:rsidRPr="00CE63BD" w:rsidRDefault="006959F8" w:rsidP="00CE63BD">
                      <w:pPr>
                        <w:spacing w:after="0"/>
                        <w:rPr>
                          <w:bCs/>
                          <w:sz w:val="20"/>
                          <w:szCs w:val="20"/>
                          <w:u w:val="single"/>
                        </w:rPr>
                      </w:pPr>
                      <w:r w:rsidRPr="00CE63BD">
                        <w:rPr>
                          <w:b/>
                          <w:sz w:val="20"/>
                          <w:szCs w:val="20"/>
                          <w:u w:val="single"/>
                        </w:rPr>
                        <w:t>Key Skills</w:t>
                      </w:r>
                      <w:r w:rsidR="00C26E29" w:rsidRPr="00CE63BD">
                        <w:rPr>
                          <w:b/>
                          <w:sz w:val="20"/>
                          <w:szCs w:val="20"/>
                          <w:u w:val="single"/>
                        </w:rPr>
                        <w:t xml:space="preserve"> </w:t>
                      </w:r>
                      <w:r w:rsidR="005727EF" w:rsidRPr="00CE63BD">
                        <w:rPr>
                          <w:b/>
                          <w:sz w:val="20"/>
                          <w:szCs w:val="20"/>
                          <w:u w:val="single"/>
                        </w:rPr>
                        <w:t>–</w:t>
                      </w:r>
                      <w:r w:rsidR="00C26E29" w:rsidRPr="00CE63BD">
                        <w:rPr>
                          <w:b/>
                          <w:sz w:val="20"/>
                          <w:szCs w:val="20"/>
                          <w:u w:val="single"/>
                        </w:rPr>
                        <w:t xml:space="preserve"> </w:t>
                      </w:r>
                      <w:r w:rsidR="00CE63BD" w:rsidRPr="00CE63BD">
                        <w:rPr>
                          <w:bCs/>
                          <w:sz w:val="20"/>
                          <w:szCs w:val="20"/>
                          <w:u w:val="single"/>
                        </w:rPr>
                        <w:t>Printing</w:t>
                      </w:r>
                    </w:p>
                    <w:p w14:paraId="31A9172D" w14:textId="404BB976" w:rsidR="00282CDA" w:rsidRP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Blending two colours when printing</w:t>
                      </w:r>
                    </w:p>
                    <w:p w14:paraId="3EEAD657" w14:textId="69AEE0F2" w:rsidR="00282CDA" w:rsidRP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 xml:space="preserve">Forming repeated patterns </w:t>
                      </w:r>
                    </w:p>
                    <w:p w14:paraId="6674DE02" w14:textId="1FEC1D88" w:rsid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Make printing block</w:t>
                      </w:r>
                      <w:r>
                        <w:rPr>
                          <w:rFonts w:asciiTheme="minorHAnsi" w:hAnsiTheme="minorHAnsi"/>
                          <w:sz w:val="20"/>
                          <w:szCs w:val="20"/>
                        </w:rPr>
                        <w:t>s</w:t>
                      </w:r>
                    </w:p>
                    <w:p w14:paraId="4035A12E" w14:textId="783F7712" w:rsidR="00282CDA" w:rsidRPr="00282CD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Exploring overlays; use more than one colour to layer in a print</w:t>
                      </w:r>
                    </w:p>
                    <w:p w14:paraId="29477F4A" w14:textId="5134EC90" w:rsidR="00F32320" w:rsidRPr="00C53D1A" w:rsidRDefault="00282CDA" w:rsidP="00282CDA">
                      <w:pPr>
                        <w:pStyle w:val="bulletundertext"/>
                        <w:numPr>
                          <w:ilvl w:val="0"/>
                          <w:numId w:val="0"/>
                        </w:numPr>
                        <w:spacing w:after="0" w:line="240" w:lineRule="auto"/>
                        <w:rPr>
                          <w:rFonts w:asciiTheme="minorHAnsi" w:hAnsiTheme="minorHAnsi"/>
                          <w:sz w:val="20"/>
                          <w:szCs w:val="20"/>
                        </w:rPr>
                      </w:pPr>
                      <w:r>
                        <w:rPr>
                          <w:rFonts w:asciiTheme="minorHAnsi" w:hAnsiTheme="minorHAnsi" w:cstheme="minorHAnsi"/>
                          <w:sz w:val="20"/>
                          <w:szCs w:val="20"/>
                        </w:rPr>
                        <w:t>▪</w:t>
                      </w:r>
                      <w:r>
                        <w:rPr>
                          <w:rFonts w:asciiTheme="minorHAnsi" w:hAnsiTheme="minorHAnsi"/>
                          <w:sz w:val="20"/>
                          <w:szCs w:val="20"/>
                        </w:rPr>
                        <w:t xml:space="preserve"> </w:t>
                      </w:r>
                      <w:r w:rsidRPr="00282CDA">
                        <w:rPr>
                          <w:rFonts w:asciiTheme="minorHAnsi" w:hAnsiTheme="minorHAnsi"/>
                          <w:sz w:val="20"/>
                          <w:szCs w:val="20"/>
                        </w:rPr>
                        <w:t>Replicate patterns from observations</w:t>
                      </w:r>
                    </w:p>
                  </w:txbxContent>
                </v:textbox>
              </v:shape>
            </w:pict>
          </mc:Fallback>
        </mc:AlternateContent>
      </w:r>
      <w:r w:rsidR="00EE02AC">
        <w:rPr>
          <w:noProof/>
          <w:lang w:eastAsia="en-GB"/>
        </w:rPr>
        <mc:AlternateContent>
          <mc:Choice Requires="wps">
            <w:drawing>
              <wp:anchor distT="0" distB="0" distL="114300" distR="114300" simplePos="0" relativeHeight="251670016" behindDoc="0" locked="0" layoutInCell="1" allowOverlap="1" wp14:anchorId="7D6A6C53" wp14:editId="76CAA05D">
                <wp:simplePos x="0" y="0"/>
                <wp:positionH relativeFrom="column">
                  <wp:posOffset>-485775</wp:posOffset>
                </wp:positionH>
                <wp:positionV relativeFrom="paragraph">
                  <wp:posOffset>253365</wp:posOffset>
                </wp:positionV>
                <wp:extent cx="3381375" cy="3533775"/>
                <wp:effectExtent l="19050" t="19050" r="47625" b="47625"/>
                <wp:wrapNone/>
                <wp:docPr id="1" name="Text Box 1"/>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FEC2E9"/>
                          </a:solidFill>
                        </a:ln>
                        <a:effectLst/>
                      </wps:spPr>
                      <wps:style>
                        <a:lnRef idx="0">
                          <a:schemeClr val="accent1"/>
                        </a:lnRef>
                        <a:fillRef idx="0">
                          <a:schemeClr val="accent1"/>
                        </a:fillRef>
                        <a:effectRef idx="0">
                          <a:schemeClr val="accent1"/>
                        </a:effectRef>
                        <a:fontRef idx="minor">
                          <a:schemeClr val="dk1"/>
                        </a:fontRef>
                      </wps:style>
                      <wps:txbx>
                        <w:txbxContent>
                          <w:p w14:paraId="6F3BC199" w14:textId="5BC4C705" w:rsidR="000F1364" w:rsidRDefault="00DB3A12" w:rsidP="000F1364">
                            <w:pPr>
                              <w:spacing w:after="0"/>
                              <w:jc w:val="center"/>
                              <w:rPr>
                                <w:b/>
                                <w:sz w:val="20"/>
                                <w:szCs w:val="20"/>
                                <w:u w:val="single"/>
                              </w:rPr>
                            </w:pPr>
                            <w:r>
                              <w:rPr>
                                <w:b/>
                                <w:sz w:val="20"/>
                                <w:szCs w:val="20"/>
                                <w:u w:val="single"/>
                              </w:rPr>
                              <w:t>History</w:t>
                            </w:r>
                          </w:p>
                          <w:p w14:paraId="606A54AD" w14:textId="258C81CC" w:rsidR="001B50EB" w:rsidRPr="00DB3A12" w:rsidRDefault="00DB3A12" w:rsidP="001B50EB">
                            <w:pPr>
                              <w:spacing w:after="0"/>
                              <w:rPr>
                                <w:b/>
                                <w:sz w:val="20"/>
                                <w:szCs w:val="20"/>
                                <w:u w:val="single"/>
                              </w:rPr>
                            </w:pPr>
                            <w:r w:rsidRPr="00DB3A12">
                              <w:rPr>
                                <w:b/>
                                <w:sz w:val="20"/>
                                <w:szCs w:val="20"/>
                                <w:u w:val="single"/>
                              </w:rPr>
                              <w:t>The Roman Empire</w:t>
                            </w:r>
                          </w:p>
                          <w:p w14:paraId="28BA8F51" w14:textId="36C8DACB" w:rsidR="00CE63BD" w:rsidRPr="001B50EB" w:rsidRDefault="00DE2EBB" w:rsidP="001B50EB">
                            <w:pPr>
                              <w:spacing w:after="0"/>
                              <w:rPr>
                                <w:bCs/>
                                <w:sz w:val="20"/>
                                <w:szCs w:val="20"/>
                              </w:rPr>
                            </w:pPr>
                            <w:r w:rsidRPr="00DE2EBB">
                              <w:rPr>
                                <w:bCs/>
                                <w:sz w:val="20"/>
                                <w:szCs w:val="20"/>
                              </w:rPr>
                              <w:t>In this unit the children will learn about the legend of Romulus and Remus and the expansion of the Roman Empire. We will think about the power of the Roman Army and the reasons for this. Whilst also looking at British resistance with a focus on Boudicca and the Celts. Following on from this we will learn about the impact the Romans made in terms of technology, culture and beliefs.</w:t>
                            </w:r>
                          </w:p>
                          <w:p w14:paraId="41FCD1B9" w14:textId="1227F580" w:rsidR="00DE2EBB" w:rsidRDefault="00DE2EBB" w:rsidP="00DE2EBB">
                            <w:pPr>
                              <w:rPr>
                                <w:b/>
                                <w:sz w:val="20"/>
                                <w:szCs w:val="20"/>
                                <w:u w:val="single"/>
                              </w:rPr>
                            </w:pPr>
                            <w:r>
                              <w:rPr>
                                <w:b/>
                                <w:sz w:val="20"/>
                                <w:szCs w:val="20"/>
                                <w:u w:val="single"/>
                              </w:rPr>
                              <w:t>Key Skills</w:t>
                            </w:r>
                            <w:r w:rsidR="00BB22BA">
                              <w:rPr>
                                <w:b/>
                                <w:sz w:val="20"/>
                                <w:szCs w:val="20"/>
                                <w:u w:val="single"/>
                              </w:rPr>
                              <w:t xml:space="preserve"> and knowledge -</w:t>
                            </w:r>
                          </w:p>
                          <w:p w14:paraId="4110B0EA" w14:textId="646209E4" w:rsidR="00BB22BA"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and its impact on Britain</w:t>
                            </w:r>
                          </w:p>
                          <w:p w14:paraId="385FE3C4" w14:textId="60E39A99" w:rsidR="00BB22BA"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by AD 42 and the power of its army</w:t>
                            </w:r>
                          </w:p>
                          <w:p w14:paraId="51B1991D" w14:textId="4B539025" w:rsidR="00BB22BA"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 xml:space="preserve">British resistance, for example, Boudicca </w:t>
                            </w:r>
                          </w:p>
                          <w:p w14:paraId="45E8C1F3" w14:textId="6F82B5EA" w:rsidR="00DE2EBB"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w:t>
                            </w:r>
                            <w:proofErr w:type="spellStart"/>
                            <w:r w:rsidRPr="00BB22BA">
                              <w:rPr>
                                <w:rFonts w:cstheme="minorHAnsi"/>
                                <w:sz w:val="20"/>
                                <w:szCs w:val="20"/>
                                <w:lang w:val="en-US"/>
                              </w:rPr>
                              <w:t>Romanisation</w:t>
                            </w:r>
                            <w:proofErr w:type="spellEnd"/>
                            <w:r w:rsidRPr="00BB22BA">
                              <w:rPr>
                                <w:rFonts w:cstheme="minorHAnsi"/>
                                <w:sz w:val="20"/>
                                <w:szCs w:val="20"/>
                                <w:lang w:val="en-US"/>
                              </w:rPr>
                              <w:t xml:space="preserve">’ of Britain: sites such as </w:t>
                            </w:r>
                            <w:proofErr w:type="spellStart"/>
                            <w:r w:rsidRPr="00BB22BA">
                              <w:rPr>
                                <w:rFonts w:cstheme="minorHAnsi"/>
                                <w:sz w:val="20"/>
                                <w:szCs w:val="20"/>
                                <w:lang w:val="en-US"/>
                              </w:rPr>
                              <w:t>Vindolanda</w:t>
                            </w:r>
                            <w:proofErr w:type="spellEnd"/>
                            <w:r w:rsidRPr="00BB22BA">
                              <w:rPr>
                                <w:rFonts w:cstheme="minorHAnsi"/>
                                <w:sz w:val="20"/>
                                <w:szCs w:val="20"/>
                                <w:lang w:val="en-US"/>
                              </w:rPr>
                              <w:t xml:space="preserve"> and the impact of technology, culture and beliefs, including early Christianity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A6C53" id="Text Box 1" o:spid="_x0000_s1033" type="#_x0000_t202" style="position:absolute;margin-left:-38.25pt;margin-top:19.95pt;width:266.25pt;height:27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" fillcolor="white [3201]" strokecolor="#fec2e9" strokeweight="4.5pt">
                <v:textbox>
                  <w:txbxContent>
                    <w:p w14:paraId="6F3BC199" w14:textId="5BC4C705" w:rsidR="000F1364" w:rsidRDefault="00DB3A12" w:rsidP="000F1364">
                      <w:pPr>
                        <w:spacing w:after="0"/>
                        <w:jc w:val="center"/>
                        <w:rPr>
                          <w:b/>
                          <w:sz w:val="20"/>
                          <w:szCs w:val="20"/>
                          <w:u w:val="single"/>
                        </w:rPr>
                      </w:pPr>
                      <w:r>
                        <w:rPr>
                          <w:b/>
                          <w:sz w:val="20"/>
                          <w:szCs w:val="20"/>
                          <w:u w:val="single"/>
                        </w:rPr>
                        <w:t>History</w:t>
                      </w:r>
                    </w:p>
                    <w:p w14:paraId="606A54AD" w14:textId="258C81CC" w:rsidR="001B50EB" w:rsidRPr="00DB3A12" w:rsidRDefault="00DB3A12" w:rsidP="001B50EB">
                      <w:pPr>
                        <w:spacing w:after="0"/>
                        <w:rPr>
                          <w:b/>
                          <w:sz w:val="20"/>
                          <w:szCs w:val="20"/>
                          <w:u w:val="single"/>
                        </w:rPr>
                      </w:pPr>
                      <w:r w:rsidRPr="00DB3A12">
                        <w:rPr>
                          <w:b/>
                          <w:sz w:val="20"/>
                          <w:szCs w:val="20"/>
                          <w:u w:val="single"/>
                        </w:rPr>
                        <w:t>The Roman Empire</w:t>
                      </w:r>
                    </w:p>
                    <w:p w14:paraId="28BA8F51" w14:textId="36C8DACB" w:rsidR="00CE63BD" w:rsidRPr="001B50EB" w:rsidRDefault="00DE2EBB" w:rsidP="001B50EB">
                      <w:pPr>
                        <w:spacing w:after="0"/>
                        <w:rPr>
                          <w:bCs/>
                          <w:sz w:val="20"/>
                          <w:szCs w:val="20"/>
                        </w:rPr>
                      </w:pPr>
                      <w:r w:rsidRPr="00DE2EBB">
                        <w:rPr>
                          <w:bCs/>
                          <w:sz w:val="20"/>
                          <w:szCs w:val="20"/>
                        </w:rPr>
                        <w:t>In this unit the children will learn about the legend of Romulus and Remus and the expansion of the Roman Empire. We will think about the power of the Roman Army and the reasons for this. Whilst also looking at British resistance with a focus on Boudicca and the Celts. Following on from this we will learn about the impact the Romans made in terms of technology, culture and beliefs.</w:t>
                      </w:r>
                    </w:p>
                    <w:p w14:paraId="41FCD1B9" w14:textId="1227F580" w:rsidR="00DE2EBB" w:rsidRDefault="00DE2EBB" w:rsidP="00DE2EBB">
                      <w:pPr>
                        <w:rPr>
                          <w:b/>
                          <w:sz w:val="20"/>
                          <w:szCs w:val="20"/>
                          <w:u w:val="single"/>
                        </w:rPr>
                      </w:pPr>
                      <w:r>
                        <w:rPr>
                          <w:b/>
                          <w:sz w:val="20"/>
                          <w:szCs w:val="20"/>
                          <w:u w:val="single"/>
                        </w:rPr>
                        <w:t>Key Skills</w:t>
                      </w:r>
                      <w:r w:rsidR="00BB22BA">
                        <w:rPr>
                          <w:b/>
                          <w:sz w:val="20"/>
                          <w:szCs w:val="20"/>
                          <w:u w:val="single"/>
                        </w:rPr>
                        <w:t xml:space="preserve"> and knowledge -</w:t>
                      </w:r>
                    </w:p>
                    <w:p w14:paraId="4110B0EA" w14:textId="646209E4" w:rsidR="00BB22BA"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and its impact on Britain</w:t>
                      </w:r>
                    </w:p>
                    <w:p w14:paraId="385FE3C4" w14:textId="60E39A99" w:rsidR="00BB22BA"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The Roman Empire by AD 42 and the power of its army</w:t>
                      </w:r>
                    </w:p>
                    <w:p w14:paraId="51B1991D" w14:textId="4B539025" w:rsidR="00BB22BA"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 xml:space="preserve">British resistance, for example, Boudicca </w:t>
                      </w:r>
                    </w:p>
                    <w:p w14:paraId="45E8C1F3" w14:textId="6F82B5EA" w:rsidR="00DE2EBB" w:rsidRPr="00BB22BA" w:rsidRDefault="00BB22BA" w:rsidP="00BB22BA">
                      <w:pPr>
                        <w:rPr>
                          <w:rFonts w:cstheme="minorHAnsi"/>
                          <w:sz w:val="20"/>
                          <w:szCs w:val="20"/>
                          <w:lang w:val="en-US"/>
                        </w:rPr>
                      </w:pPr>
                      <w:r>
                        <w:rPr>
                          <w:rFonts w:cstheme="minorHAnsi"/>
                          <w:sz w:val="20"/>
                          <w:szCs w:val="20"/>
                          <w:lang w:val="en-US"/>
                        </w:rPr>
                        <w:t xml:space="preserve">▪ </w:t>
                      </w:r>
                      <w:r w:rsidRPr="00BB22BA">
                        <w:rPr>
                          <w:rFonts w:cstheme="minorHAnsi"/>
                          <w:sz w:val="20"/>
                          <w:szCs w:val="20"/>
                          <w:lang w:val="en-US"/>
                        </w:rPr>
                        <w:t>‘</w:t>
                      </w:r>
                      <w:proofErr w:type="spellStart"/>
                      <w:r w:rsidRPr="00BB22BA">
                        <w:rPr>
                          <w:rFonts w:cstheme="minorHAnsi"/>
                          <w:sz w:val="20"/>
                          <w:szCs w:val="20"/>
                          <w:lang w:val="en-US"/>
                        </w:rPr>
                        <w:t>Romanisation</w:t>
                      </w:r>
                      <w:proofErr w:type="spellEnd"/>
                      <w:r w:rsidRPr="00BB22BA">
                        <w:rPr>
                          <w:rFonts w:cstheme="minorHAnsi"/>
                          <w:sz w:val="20"/>
                          <w:szCs w:val="20"/>
                          <w:lang w:val="en-US"/>
                        </w:rPr>
                        <w:t xml:space="preserve">’ of Britain: sites such as </w:t>
                      </w:r>
                      <w:proofErr w:type="spellStart"/>
                      <w:r w:rsidRPr="00BB22BA">
                        <w:rPr>
                          <w:rFonts w:cstheme="minorHAnsi"/>
                          <w:sz w:val="20"/>
                          <w:szCs w:val="20"/>
                          <w:lang w:val="en-US"/>
                        </w:rPr>
                        <w:t>Vindolanda</w:t>
                      </w:r>
                      <w:proofErr w:type="spellEnd"/>
                      <w:r w:rsidRPr="00BB22BA">
                        <w:rPr>
                          <w:rFonts w:cstheme="minorHAnsi"/>
                          <w:sz w:val="20"/>
                          <w:szCs w:val="20"/>
                          <w:lang w:val="en-US"/>
                        </w:rPr>
                        <w:t xml:space="preserve"> and the impact of technology, culture and beliefs, including early Christianity</w:t>
                      </w:r>
                    </w:p>
                  </w:txbxContent>
                </v:textbox>
              </v:shape>
            </w:pict>
          </mc:Fallback>
        </mc:AlternateContent>
      </w:r>
      <w:r w:rsidR="004A677E">
        <w:rPr>
          <w:noProof/>
          <w:lang w:eastAsia="en-GB"/>
        </w:rPr>
        <mc:AlternateContent>
          <mc:Choice Requires="wps">
            <w:drawing>
              <wp:anchor distT="0" distB="0" distL="114300" distR="114300" simplePos="0" relativeHeight="251692544" behindDoc="0" locked="0" layoutInCell="1" allowOverlap="1" wp14:anchorId="5677057F" wp14:editId="2F1AC0C4">
                <wp:simplePos x="0" y="0"/>
                <wp:positionH relativeFrom="column">
                  <wp:posOffset>6276975</wp:posOffset>
                </wp:positionH>
                <wp:positionV relativeFrom="paragraph">
                  <wp:posOffset>262890</wp:posOffset>
                </wp:positionV>
                <wp:extent cx="3076575" cy="3505200"/>
                <wp:effectExtent l="19050" t="19050" r="47625" b="38100"/>
                <wp:wrapNone/>
                <wp:docPr id="18" name="Text Box 18"/>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chemeClr val="lt1"/>
                        </a:solidFill>
                        <a:ln w="57150">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71DB8A86"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w:t>
                            </w:r>
                            <w:r>
                              <w:rPr>
                                <w:sz w:val="20"/>
                                <w:szCs w:val="20"/>
                              </w:rPr>
                              <w:t xml:space="preserve">No jewellery must be worn on PE days which are Tuesday and </w:t>
                            </w:r>
                            <w:r w:rsidR="003A18BD">
                              <w:rPr>
                                <w:sz w:val="20"/>
                                <w:szCs w:val="20"/>
                              </w:rPr>
                              <w:t>Thursday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080FF05F"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 xml:space="preserve">be </w:t>
                            </w:r>
                            <w:r w:rsidR="00CB5A86">
                              <w:rPr>
                                <w:sz w:val="20"/>
                                <w:szCs w:val="20"/>
                              </w:rPr>
                              <w:t>athletics, striking and fielding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w:t>
                            </w:r>
                            <w:r w:rsidR="00CB5A86">
                              <w:rPr>
                                <w:rFonts w:cstheme="minorHAnsi"/>
                                <w:color w:val="202124"/>
                                <w:sz w:val="20"/>
                                <w:szCs w:val="20"/>
                                <w:shd w:val="clear" w:color="auto" w:fill="FFFFFF"/>
                              </w:rPr>
                              <w:t xml:space="preserve">precision and catching a ball. They will </w:t>
                            </w:r>
                            <w:r w:rsidR="00862F42">
                              <w:rPr>
                                <w:rFonts w:cstheme="minorHAnsi"/>
                                <w:color w:val="202124"/>
                                <w:sz w:val="20"/>
                                <w:szCs w:val="20"/>
                                <w:shd w:val="clear" w:color="auto" w:fill="FFFFFF"/>
                              </w:rPr>
                              <w:t xml:space="preserve">learn skills to </w:t>
                            </w:r>
                            <w:r w:rsidR="00CB5A86">
                              <w:rPr>
                                <w:rFonts w:cstheme="minorHAnsi"/>
                                <w:color w:val="202124"/>
                                <w:sz w:val="20"/>
                                <w:szCs w:val="20"/>
                                <w:shd w:val="clear" w:color="auto" w:fill="FFFFFF"/>
                              </w:rPr>
                              <w:t>b</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able to stop and start running quickly and</w:t>
                            </w:r>
                            <w:r w:rsidR="00862F42">
                              <w:rPr>
                                <w:rFonts w:cstheme="minorHAnsi"/>
                                <w:color w:val="202124"/>
                                <w:sz w:val="20"/>
                                <w:szCs w:val="20"/>
                                <w:shd w:val="clear" w:color="auto" w:fill="FFFFFF"/>
                              </w:rPr>
                              <w:t xml:space="preserve"> to</w:t>
                            </w:r>
                            <w:r w:rsidR="00CB5A86">
                              <w:rPr>
                                <w:rFonts w:cstheme="minorHAnsi"/>
                                <w:color w:val="202124"/>
                                <w:sz w:val="20"/>
                                <w:szCs w:val="20"/>
                                <w:shd w:val="clear" w:color="auto" w:fill="FFFFFF"/>
                              </w:rPr>
                              <w:t xml:space="preserve"> chang</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direction easily. Being able to communicate with their team members and understanding their role in the game.</w:t>
                            </w:r>
                          </w:p>
                          <w:p w14:paraId="31829023" w14:textId="77777777" w:rsidR="003A18BD" w:rsidRDefault="003A18BD" w:rsidP="000F1364">
                            <w:pPr>
                              <w:pStyle w:val="bulletundertext"/>
                              <w:numPr>
                                <w:ilvl w:val="0"/>
                                <w:numId w:val="0"/>
                              </w:numPr>
                              <w:spacing w:after="0" w:line="240" w:lineRule="auto"/>
                              <w:rPr>
                                <w:rFonts w:asciiTheme="minorHAnsi" w:hAnsiTheme="minorHAnsi"/>
                                <w:sz w:val="20"/>
                                <w:szCs w:val="20"/>
                              </w:rPr>
                            </w:pPr>
                          </w:p>
                          <w:p w14:paraId="6171EE6E" w14:textId="1AB5E351" w:rsidR="004A677E" w:rsidRPr="00746782" w:rsidRDefault="003A18BD"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Thursday’s </w:t>
                            </w:r>
                            <w:r w:rsidR="00673ED9">
                              <w:rPr>
                                <w:rFonts w:asciiTheme="minorHAnsi" w:hAnsiTheme="minorHAnsi"/>
                                <w:sz w:val="20"/>
                                <w:szCs w:val="20"/>
                              </w:rPr>
                              <w:t xml:space="preserve">session will be gymnastics, </w:t>
                            </w:r>
                            <w:proofErr w:type="spellStart"/>
                            <w:r w:rsidR="00673ED9">
                              <w:rPr>
                                <w:rFonts w:asciiTheme="minorHAnsi" w:hAnsiTheme="minorHAnsi"/>
                                <w:sz w:val="20"/>
                                <w:szCs w:val="20"/>
                              </w:rPr>
                              <w:t>lead</w:t>
                            </w:r>
                            <w:proofErr w:type="spellEnd"/>
                            <w:r w:rsidR="00673ED9">
                              <w:rPr>
                                <w:rFonts w:asciiTheme="minorHAnsi" w:hAnsiTheme="minorHAnsi"/>
                                <w:sz w:val="20"/>
                                <w:szCs w:val="20"/>
                              </w:rPr>
                              <w:t xml:space="preserve"> by Miss Owen.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057F" id="Text Box 18" o:spid="_x0000_s1034" type="#_x0000_t202" style="position:absolute;margin-left:494.25pt;margin-top:20.7pt;width:242.25pt;height:2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" fillcolor="white [3201]" strokecolor="#c45911 [2405]" strokeweight="4.5pt">
                <v:textbo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71DB8A86"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w:t>
                      </w:r>
                      <w:r>
                        <w:rPr>
                          <w:sz w:val="20"/>
                          <w:szCs w:val="20"/>
                        </w:rPr>
                        <w:t xml:space="preserve">No jewellery must be worn on PE days which are Tuesday and </w:t>
                      </w:r>
                      <w:r w:rsidR="003A18BD">
                        <w:rPr>
                          <w:sz w:val="20"/>
                          <w:szCs w:val="20"/>
                        </w:rPr>
                        <w:t>Thursday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080FF05F"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 xml:space="preserve">be </w:t>
                      </w:r>
                      <w:r w:rsidR="00CB5A86">
                        <w:rPr>
                          <w:sz w:val="20"/>
                          <w:szCs w:val="20"/>
                        </w:rPr>
                        <w:t>athletics, striking and fielding games</w:t>
                      </w:r>
                      <w:r w:rsidR="00147AA5">
                        <w:rPr>
                          <w:sz w:val="20"/>
                          <w:szCs w:val="20"/>
                        </w:rPr>
                        <w:t xml:space="preserve">.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w:t>
                      </w:r>
                      <w:r w:rsidR="00CB5A86">
                        <w:rPr>
                          <w:rFonts w:cstheme="minorHAnsi"/>
                          <w:color w:val="202124"/>
                          <w:sz w:val="20"/>
                          <w:szCs w:val="20"/>
                          <w:shd w:val="clear" w:color="auto" w:fill="FFFFFF"/>
                        </w:rPr>
                        <w:t xml:space="preserve">precision and catching a ball. They will </w:t>
                      </w:r>
                      <w:r w:rsidR="00862F42">
                        <w:rPr>
                          <w:rFonts w:cstheme="minorHAnsi"/>
                          <w:color w:val="202124"/>
                          <w:sz w:val="20"/>
                          <w:szCs w:val="20"/>
                          <w:shd w:val="clear" w:color="auto" w:fill="FFFFFF"/>
                        </w:rPr>
                        <w:t xml:space="preserve">learn skills to </w:t>
                      </w:r>
                      <w:r w:rsidR="00CB5A86">
                        <w:rPr>
                          <w:rFonts w:cstheme="minorHAnsi"/>
                          <w:color w:val="202124"/>
                          <w:sz w:val="20"/>
                          <w:szCs w:val="20"/>
                          <w:shd w:val="clear" w:color="auto" w:fill="FFFFFF"/>
                        </w:rPr>
                        <w:t>b</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able to stop and start running quickly and</w:t>
                      </w:r>
                      <w:r w:rsidR="00862F42">
                        <w:rPr>
                          <w:rFonts w:cstheme="minorHAnsi"/>
                          <w:color w:val="202124"/>
                          <w:sz w:val="20"/>
                          <w:szCs w:val="20"/>
                          <w:shd w:val="clear" w:color="auto" w:fill="FFFFFF"/>
                        </w:rPr>
                        <w:t xml:space="preserve"> to</w:t>
                      </w:r>
                      <w:r w:rsidR="00CB5A86">
                        <w:rPr>
                          <w:rFonts w:cstheme="minorHAnsi"/>
                          <w:color w:val="202124"/>
                          <w:sz w:val="20"/>
                          <w:szCs w:val="20"/>
                          <w:shd w:val="clear" w:color="auto" w:fill="FFFFFF"/>
                        </w:rPr>
                        <w:t xml:space="preserve"> chang</w:t>
                      </w:r>
                      <w:r w:rsidR="00862F42">
                        <w:rPr>
                          <w:rFonts w:cstheme="minorHAnsi"/>
                          <w:color w:val="202124"/>
                          <w:sz w:val="20"/>
                          <w:szCs w:val="20"/>
                          <w:shd w:val="clear" w:color="auto" w:fill="FFFFFF"/>
                        </w:rPr>
                        <w:t>e</w:t>
                      </w:r>
                      <w:r w:rsidR="00CB5A86">
                        <w:rPr>
                          <w:rFonts w:cstheme="minorHAnsi"/>
                          <w:color w:val="202124"/>
                          <w:sz w:val="20"/>
                          <w:szCs w:val="20"/>
                          <w:shd w:val="clear" w:color="auto" w:fill="FFFFFF"/>
                        </w:rPr>
                        <w:t xml:space="preserve"> direction easily. Being able to communicate with their team members and understanding their role in the game.</w:t>
                      </w:r>
                    </w:p>
                    <w:p w14:paraId="31829023" w14:textId="77777777" w:rsidR="003A18BD" w:rsidRDefault="003A18BD" w:rsidP="000F1364">
                      <w:pPr>
                        <w:pStyle w:val="bulletundertext"/>
                        <w:numPr>
                          <w:ilvl w:val="0"/>
                          <w:numId w:val="0"/>
                        </w:numPr>
                        <w:spacing w:after="0" w:line="240" w:lineRule="auto"/>
                        <w:rPr>
                          <w:rFonts w:asciiTheme="minorHAnsi" w:hAnsiTheme="minorHAnsi"/>
                          <w:sz w:val="20"/>
                          <w:szCs w:val="20"/>
                        </w:rPr>
                      </w:pPr>
                    </w:p>
                    <w:p w14:paraId="6171EE6E" w14:textId="1AB5E351" w:rsidR="004A677E" w:rsidRPr="00746782" w:rsidRDefault="003A18BD"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Thursday’s </w:t>
                      </w:r>
                      <w:r w:rsidR="00673ED9">
                        <w:rPr>
                          <w:rFonts w:asciiTheme="minorHAnsi" w:hAnsiTheme="minorHAnsi"/>
                          <w:sz w:val="20"/>
                          <w:szCs w:val="20"/>
                        </w:rPr>
                        <w:t xml:space="preserve">session will be gymnastics, </w:t>
                      </w:r>
                      <w:proofErr w:type="spellStart"/>
                      <w:r w:rsidR="00673ED9">
                        <w:rPr>
                          <w:rFonts w:asciiTheme="minorHAnsi" w:hAnsiTheme="minorHAnsi"/>
                          <w:sz w:val="20"/>
                          <w:szCs w:val="20"/>
                        </w:rPr>
                        <w:t>lead</w:t>
                      </w:r>
                      <w:proofErr w:type="spellEnd"/>
                      <w:r w:rsidR="00673ED9">
                        <w:rPr>
                          <w:rFonts w:asciiTheme="minorHAnsi" w:hAnsiTheme="minorHAnsi"/>
                          <w:sz w:val="20"/>
                          <w:szCs w:val="20"/>
                        </w:rPr>
                        <w:t xml:space="preserve"> by Miss Owen.</w:t>
                      </w:r>
                    </w:p>
                  </w:txbxContent>
                </v:textbox>
              </v:shape>
            </w:pict>
          </mc:Fallback>
        </mc:AlternateContent>
      </w:r>
      <w:r w:rsidR="006959F8">
        <w:rPr>
          <w:noProof/>
          <w:lang w:eastAsia="en-GB"/>
        </w:rPr>
        <mc:AlternateContent>
          <mc:Choice Requires="wps">
            <w:drawing>
              <wp:anchor distT="0" distB="0" distL="114300" distR="114300" simplePos="0" relativeHeight="251668992" behindDoc="0" locked="0" layoutInCell="1" allowOverlap="1" wp14:anchorId="3061DAB3" wp14:editId="350FC10C">
                <wp:simplePos x="0" y="0"/>
                <wp:positionH relativeFrom="column">
                  <wp:posOffset>-666750</wp:posOffset>
                </wp:positionH>
                <wp:positionV relativeFrom="paragraph">
                  <wp:posOffset>28575</wp:posOffset>
                </wp:positionV>
                <wp:extent cx="10163175" cy="7105650"/>
                <wp:effectExtent l="19050" t="19050" r="47625" b="38100"/>
                <wp:wrapNone/>
                <wp:docPr id="6" name="Rectangle 6"/>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0796DCB5" id="Rectangle 6" o:spid="_x0000_s1026" style="position:absolute;margin-left:-52.5pt;margin-top:2.25pt;width:800.25pt;height:559.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" filled="f" strokecolor="#002060" strokeweight="4.5pt"/>
            </w:pict>
          </mc:Fallback>
        </mc:AlternateContent>
      </w:r>
    </w:p>
    <w:p w14:paraId="2CD2B15B" w14:textId="77777777" w:rsidR="006959F8" w:rsidRDefault="006959F8" w:rsidP="006959F8">
      <w:pPr>
        <w:ind w:right="-643"/>
      </w:pPr>
    </w:p>
    <w:p w14:paraId="29EAB1D9" w14:textId="77777777" w:rsidR="006959F8" w:rsidRPr="006959F8" w:rsidRDefault="006959F8" w:rsidP="006959F8"/>
    <w:p w14:paraId="2BB597BE" w14:textId="77777777" w:rsidR="006959F8" w:rsidRPr="006959F8" w:rsidRDefault="006959F8" w:rsidP="006959F8"/>
    <w:p w14:paraId="708B198E" w14:textId="77777777" w:rsidR="006959F8" w:rsidRPr="006959F8" w:rsidRDefault="006959F8" w:rsidP="006959F8"/>
    <w:p w14:paraId="23604C02" w14:textId="77777777" w:rsidR="006959F8" w:rsidRPr="006959F8" w:rsidRDefault="006959F8" w:rsidP="006959F8"/>
    <w:p w14:paraId="4050A019" w14:textId="77777777" w:rsidR="006959F8" w:rsidRPr="006959F8" w:rsidRDefault="006959F8" w:rsidP="006959F8"/>
    <w:p w14:paraId="701AC1D6" w14:textId="77777777" w:rsidR="006959F8" w:rsidRPr="006959F8" w:rsidRDefault="006959F8" w:rsidP="006959F8"/>
    <w:p w14:paraId="4D8B1804" w14:textId="77777777" w:rsidR="006959F8" w:rsidRPr="006959F8" w:rsidRDefault="006959F8" w:rsidP="006959F8"/>
    <w:p w14:paraId="6C25333B" w14:textId="77777777" w:rsidR="006959F8" w:rsidRPr="006959F8" w:rsidRDefault="006959F8" w:rsidP="006959F8"/>
    <w:p w14:paraId="6A2B6035" w14:textId="77777777" w:rsidR="006959F8" w:rsidRPr="006959F8" w:rsidRDefault="006959F8" w:rsidP="006959F8"/>
    <w:p w14:paraId="1D16C22C" w14:textId="77777777" w:rsidR="006959F8" w:rsidRDefault="006959F8" w:rsidP="006959F8"/>
    <w:p w14:paraId="0D23E190" w14:textId="77777777" w:rsidR="006959F8" w:rsidRPr="006959F8" w:rsidRDefault="00B04BA5" w:rsidP="006959F8">
      <w:pPr>
        <w:jc w:val="right"/>
      </w:pPr>
      <w:r>
        <w:rPr>
          <w:noProof/>
          <w:lang w:eastAsia="en-GB"/>
        </w:rPr>
        <mc:AlternateContent>
          <mc:Choice Requires="wps">
            <w:drawing>
              <wp:anchor distT="0" distB="0" distL="114300" distR="114300" simplePos="0" relativeHeight="251693568" behindDoc="0" locked="0" layoutInCell="1" allowOverlap="1" wp14:anchorId="386DAFCB" wp14:editId="62FDCEB1">
                <wp:simplePos x="0" y="0"/>
                <wp:positionH relativeFrom="column">
                  <wp:posOffset>6267450</wp:posOffset>
                </wp:positionH>
                <wp:positionV relativeFrom="paragraph">
                  <wp:posOffset>473710</wp:posOffset>
                </wp:positionV>
                <wp:extent cx="3114675" cy="3124200"/>
                <wp:effectExtent l="19050" t="19050" r="47625" b="38100"/>
                <wp:wrapNone/>
                <wp:docPr id="19" name="Text Box 19"/>
                <wp:cNvGraphicFramePr/>
                <a:graphic xmlns:a="http://schemas.openxmlformats.org/drawingml/2006/main">
                  <a:graphicData uri="http://schemas.microsoft.com/office/word/2010/wordprocessingShape">
                    <wps:wsp>
                      <wps:cNvSpPr txBox="1"/>
                      <wps:spPr>
                        <a:xfrm>
                          <a:off x="0" y="0"/>
                          <a:ext cx="3114675" cy="3124200"/>
                        </a:xfrm>
                        <a:prstGeom prst="rect">
                          <a:avLst/>
                        </a:prstGeom>
                        <a:solidFill>
                          <a:schemeClr val="lt1"/>
                        </a:solidFill>
                        <a:ln w="57150">
                          <a:solidFill>
                            <a:srgbClr val="7E0018"/>
                          </a:solidFill>
                        </a:ln>
                        <a:effectLst/>
                      </wps:spPr>
                      <wps:style>
                        <a:lnRef idx="0">
                          <a:schemeClr val="accent1"/>
                        </a:lnRef>
                        <a:fillRef idx="0">
                          <a:schemeClr val="accent1"/>
                        </a:fillRef>
                        <a:effectRef idx="0">
                          <a:schemeClr val="accent1"/>
                        </a:effectRef>
                        <a:fontRef idx="minor">
                          <a:schemeClr val="dk1"/>
                        </a:fontRef>
                      </wps:style>
                      <wps:txb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61A93AC4" w14:textId="6A69D1D6" w:rsidR="006C7CD4" w:rsidRPr="00AF47F1" w:rsidRDefault="006C7CD4" w:rsidP="006C7CD4">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w:t>
                            </w:r>
                            <w:r>
                              <w:rPr>
                                <w:rFonts w:ascii="Calibri" w:hAnsi="Calibri" w:cs="Calibri"/>
                                <w:color w:val="000000"/>
                                <w:sz w:val="20"/>
                                <w:szCs w:val="20"/>
                              </w:rPr>
                              <w:t xml:space="preserve"> </w:t>
                            </w:r>
                            <w:r w:rsidR="00A05CB8">
                              <w:rPr>
                                <w:rFonts w:ascii="Calibri" w:hAnsi="Calibri" w:cs="Calibri"/>
                                <w:color w:val="000000"/>
                                <w:sz w:val="20"/>
                                <w:szCs w:val="20"/>
                              </w:rPr>
                              <w:t xml:space="preserve">continue to </w:t>
                            </w:r>
                            <w:r>
                              <w:rPr>
                                <w:rFonts w:ascii="Calibri" w:hAnsi="Calibri" w:cs="Calibri"/>
                                <w:color w:val="000000"/>
                                <w:sz w:val="20"/>
                                <w:szCs w:val="20"/>
                              </w:rPr>
                              <w:t>focus on the song ‘</w:t>
                            </w:r>
                            <w:proofErr w:type="spellStart"/>
                            <w:r w:rsidR="00A87728">
                              <w:rPr>
                                <w:rFonts w:ascii="Calibri" w:hAnsi="Calibri" w:cs="Calibri"/>
                                <w:color w:val="000000"/>
                                <w:sz w:val="20"/>
                                <w:szCs w:val="20"/>
                              </w:rPr>
                              <w:t>Livin</w:t>
                            </w:r>
                            <w:proofErr w:type="spellEnd"/>
                            <w:r w:rsidR="00A87728">
                              <w:rPr>
                                <w:rFonts w:ascii="Calibri" w:hAnsi="Calibri" w:cs="Calibri"/>
                                <w:color w:val="000000"/>
                                <w:sz w:val="20"/>
                                <w:szCs w:val="20"/>
                              </w:rPr>
                              <w:t>’ On a Prayer’</w:t>
                            </w:r>
                            <w:r>
                              <w:rPr>
                                <w:rFonts w:ascii="Calibri" w:hAnsi="Calibri" w:cs="Calibri"/>
                                <w:color w:val="000000"/>
                                <w:sz w:val="20"/>
                                <w:szCs w:val="20"/>
                              </w:rPr>
                              <w:t xml:space="preserve">’ – by </w:t>
                            </w:r>
                            <w:r w:rsidR="00A87728">
                              <w:rPr>
                                <w:rFonts w:ascii="Calibri" w:hAnsi="Calibri" w:cs="Calibri"/>
                                <w:color w:val="000000"/>
                                <w:sz w:val="20"/>
                                <w:szCs w:val="20"/>
                              </w:rPr>
                              <w:t>Bon Jovi</w:t>
                            </w:r>
                            <w:r w:rsidRPr="00AF47F1">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344059CE" w14:textId="3A78E50B" w:rsidR="006C7CD4" w:rsidRDefault="006C7CD4" w:rsidP="006C7CD4">
                            <w:pPr>
                              <w:pStyle w:val="bulletundertext"/>
                              <w:numPr>
                                <w:ilvl w:val="0"/>
                                <w:numId w:val="0"/>
                              </w:numPr>
                              <w:spacing w:after="0" w:line="240" w:lineRule="auto"/>
                              <w:rPr>
                                <w:rFonts w:ascii="Calibri" w:hAnsi="Calibri" w:cs="Calibri"/>
                                <w:color w:val="323636"/>
                                <w:sz w:val="20"/>
                                <w:szCs w:val="20"/>
                                <w:shd w:val="clear" w:color="auto" w:fill="FFFFFF"/>
                              </w:rPr>
                            </w:pPr>
                            <w:r>
                              <w:rPr>
                                <w:rFonts w:ascii="Calibri" w:hAnsi="Calibri" w:cs="Calibri"/>
                                <w:color w:val="323636"/>
                                <w:sz w:val="20"/>
                                <w:szCs w:val="20"/>
                                <w:shd w:val="clear" w:color="auto" w:fill="FFFFFF"/>
                              </w:rPr>
                              <w:t>T</w:t>
                            </w:r>
                            <w:r w:rsidRPr="00982A3D">
                              <w:rPr>
                                <w:rFonts w:ascii="Calibri" w:hAnsi="Calibri" w:cs="Calibri"/>
                                <w:color w:val="323636"/>
                                <w:sz w:val="20"/>
                                <w:szCs w:val="20"/>
                                <w:shd w:val="clear" w:color="auto" w:fill="FFFFFF"/>
                              </w:rPr>
                              <w:t xml:space="preserve">he material presents an integrated approach to music where games, elements of music (pulse, rhythm, pitch etc.), singing and playing instruments are all linked. As well as learning to sing, play, improvise and compose with this song, children will listen and appraise other </w:t>
                            </w:r>
                            <w:r w:rsidR="00A87728">
                              <w:rPr>
                                <w:rFonts w:ascii="Calibri" w:hAnsi="Calibri" w:cs="Calibri"/>
                                <w:color w:val="323636"/>
                                <w:sz w:val="20"/>
                                <w:szCs w:val="20"/>
                                <w:shd w:val="clear" w:color="auto" w:fill="FFFFFF"/>
                              </w:rPr>
                              <w:t xml:space="preserve">classic rock </w:t>
                            </w:r>
                            <w:r w:rsidRPr="00982A3D">
                              <w:rPr>
                                <w:rFonts w:ascii="Calibri" w:hAnsi="Calibri" w:cs="Calibri"/>
                                <w:color w:val="323636"/>
                                <w:sz w:val="20"/>
                                <w:szCs w:val="20"/>
                                <w:shd w:val="clear" w:color="auto" w:fill="FFFFFF"/>
                              </w:rPr>
                              <w:t>songs.</w:t>
                            </w:r>
                          </w:p>
                          <w:p w14:paraId="4AF7A572" w14:textId="1992E713" w:rsidR="00A87728" w:rsidRDefault="00A87728" w:rsidP="006C7CD4">
                            <w:pPr>
                              <w:pStyle w:val="bulletundertext"/>
                              <w:numPr>
                                <w:ilvl w:val="0"/>
                                <w:numId w:val="0"/>
                              </w:numPr>
                              <w:spacing w:after="0" w:line="240" w:lineRule="auto"/>
                              <w:rPr>
                                <w:rFonts w:ascii="Calibri" w:hAnsi="Calibri" w:cs="Calibri"/>
                                <w:sz w:val="20"/>
                                <w:szCs w:val="20"/>
                              </w:rPr>
                            </w:pPr>
                          </w:p>
                          <w:p w14:paraId="33B78384" w14:textId="37A5C2A1" w:rsidR="00A87728" w:rsidRPr="00982A3D" w:rsidRDefault="00A87728" w:rsidP="006C7CD4">
                            <w:pPr>
                              <w:pStyle w:val="bulletundertext"/>
                              <w:numPr>
                                <w:ilvl w:val="0"/>
                                <w:numId w:val="0"/>
                              </w:numPr>
                              <w:spacing w:after="0" w:line="240" w:lineRule="auto"/>
                              <w:rPr>
                                <w:rFonts w:ascii="Calibri" w:hAnsi="Calibri" w:cs="Calibri"/>
                                <w:sz w:val="20"/>
                                <w:szCs w:val="20"/>
                              </w:rPr>
                            </w:pPr>
                            <w:r>
                              <w:rPr>
                                <w:rFonts w:ascii="Calibri" w:hAnsi="Calibri" w:cs="Calibri"/>
                                <w:sz w:val="20"/>
                                <w:szCs w:val="20"/>
                              </w:rPr>
                              <w:t xml:space="preserve">Children will also continue to learn and sing a variety of school hymns and music in our daily worship. </w:t>
                            </w:r>
                          </w:p>
                          <w:p w14:paraId="6FD3DF98" w14:textId="34F1D647" w:rsidR="00BC67FA" w:rsidRPr="00982A3D" w:rsidRDefault="00BC67FA" w:rsidP="00AD158F">
                            <w:pPr>
                              <w:pStyle w:val="bulletundertext"/>
                              <w:numPr>
                                <w:ilvl w:val="0"/>
                                <w:numId w:val="0"/>
                              </w:numPr>
                              <w:spacing w:after="0" w:line="240" w:lineRule="auto"/>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DAFCB" id="Text Box 19" o:spid="_x0000_s1035" type="#_x0000_t202" style="position:absolute;left:0;text-align:left;margin-left:493.5pt;margin-top:37.3pt;width:245.25pt;height:24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" fillcolor="white [3201]" strokecolor="#7e0018" strokeweight="4.5pt">
                <v:textbo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61A93AC4" w14:textId="6A69D1D6" w:rsidR="006C7CD4" w:rsidRPr="00AF47F1" w:rsidRDefault="006C7CD4" w:rsidP="006C7CD4">
                      <w:pPr>
                        <w:pStyle w:val="NormalWeb"/>
                        <w:spacing w:after="0"/>
                        <w:rPr>
                          <w:rFonts w:ascii="Calibri" w:hAnsi="Calibri" w:cs="Calibri"/>
                          <w:color w:val="000000"/>
                          <w:sz w:val="20"/>
                          <w:szCs w:val="20"/>
                        </w:rPr>
                      </w:pPr>
                      <w:r w:rsidRPr="00AF47F1">
                        <w:rPr>
                          <w:rFonts w:ascii="Calibri" w:hAnsi="Calibri" w:cs="Calibri"/>
                          <w:color w:val="000000"/>
                          <w:sz w:val="20"/>
                          <w:szCs w:val="20"/>
                        </w:rPr>
                        <w:t>This half term the children's learning will</w:t>
                      </w:r>
                      <w:r>
                        <w:rPr>
                          <w:rFonts w:ascii="Calibri" w:hAnsi="Calibri" w:cs="Calibri"/>
                          <w:color w:val="000000"/>
                          <w:sz w:val="20"/>
                          <w:szCs w:val="20"/>
                        </w:rPr>
                        <w:t xml:space="preserve"> </w:t>
                      </w:r>
                      <w:r w:rsidR="00A05CB8">
                        <w:rPr>
                          <w:rFonts w:ascii="Calibri" w:hAnsi="Calibri" w:cs="Calibri"/>
                          <w:color w:val="000000"/>
                          <w:sz w:val="20"/>
                          <w:szCs w:val="20"/>
                        </w:rPr>
                        <w:t xml:space="preserve">continue to </w:t>
                      </w:r>
                      <w:r>
                        <w:rPr>
                          <w:rFonts w:ascii="Calibri" w:hAnsi="Calibri" w:cs="Calibri"/>
                          <w:color w:val="000000"/>
                          <w:sz w:val="20"/>
                          <w:szCs w:val="20"/>
                        </w:rPr>
                        <w:t>focus on the song ‘</w:t>
                      </w:r>
                      <w:proofErr w:type="spellStart"/>
                      <w:r w:rsidR="00A87728">
                        <w:rPr>
                          <w:rFonts w:ascii="Calibri" w:hAnsi="Calibri" w:cs="Calibri"/>
                          <w:color w:val="000000"/>
                          <w:sz w:val="20"/>
                          <w:szCs w:val="20"/>
                        </w:rPr>
                        <w:t>Livin</w:t>
                      </w:r>
                      <w:proofErr w:type="spellEnd"/>
                      <w:r w:rsidR="00A87728">
                        <w:rPr>
                          <w:rFonts w:ascii="Calibri" w:hAnsi="Calibri" w:cs="Calibri"/>
                          <w:color w:val="000000"/>
                          <w:sz w:val="20"/>
                          <w:szCs w:val="20"/>
                        </w:rPr>
                        <w:t>’ On a Prayer’</w:t>
                      </w:r>
                      <w:r>
                        <w:rPr>
                          <w:rFonts w:ascii="Calibri" w:hAnsi="Calibri" w:cs="Calibri"/>
                          <w:color w:val="000000"/>
                          <w:sz w:val="20"/>
                          <w:szCs w:val="20"/>
                        </w:rPr>
                        <w:t xml:space="preserve">’ – by </w:t>
                      </w:r>
                      <w:r w:rsidR="00A87728">
                        <w:rPr>
                          <w:rFonts w:ascii="Calibri" w:hAnsi="Calibri" w:cs="Calibri"/>
                          <w:color w:val="000000"/>
                          <w:sz w:val="20"/>
                          <w:szCs w:val="20"/>
                        </w:rPr>
                        <w:t>Bon Jovi</w:t>
                      </w:r>
                      <w:r w:rsidRPr="00AF47F1">
                        <w:rPr>
                          <w:rFonts w:ascii="Calibri" w:hAnsi="Calibri" w:cs="Calibri"/>
                          <w:color w:val="000000"/>
                          <w:sz w:val="20"/>
                          <w:szCs w:val="20"/>
                        </w:rPr>
                        <w:t>. They will be carrying out warm up games such as finding the pulse or copying the rhythm and musical activities, allowing them to play instruments alongside the song.</w:t>
                      </w:r>
                    </w:p>
                    <w:p w14:paraId="344059CE" w14:textId="3A78E50B" w:rsidR="006C7CD4" w:rsidRDefault="006C7CD4" w:rsidP="006C7CD4">
                      <w:pPr>
                        <w:pStyle w:val="bulletundertext"/>
                        <w:numPr>
                          <w:ilvl w:val="0"/>
                          <w:numId w:val="0"/>
                        </w:numPr>
                        <w:spacing w:after="0" w:line="240" w:lineRule="auto"/>
                        <w:rPr>
                          <w:rFonts w:ascii="Calibri" w:hAnsi="Calibri" w:cs="Calibri"/>
                          <w:color w:val="323636"/>
                          <w:sz w:val="20"/>
                          <w:szCs w:val="20"/>
                          <w:shd w:val="clear" w:color="auto" w:fill="FFFFFF"/>
                        </w:rPr>
                      </w:pPr>
                      <w:r>
                        <w:rPr>
                          <w:rFonts w:ascii="Calibri" w:hAnsi="Calibri" w:cs="Calibri"/>
                          <w:color w:val="323636"/>
                          <w:sz w:val="20"/>
                          <w:szCs w:val="20"/>
                          <w:shd w:val="clear" w:color="auto" w:fill="FFFFFF"/>
                        </w:rPr>
                        <w:t>T</w:t>
                      </w:r>
                      <w:r w:rsidRPr="00982A3D">
                        <w:rPr>
                          <w:rFonts w:ascii="Calibri" w:hAnsi="Calibri" w:cs="Calibri"/>
                          <w:color w:val="323636"/>
                          <w:sz w:val="20"/>
                          <w:szCs w:val="20"/>
                          <w:shd w:val="clear" w:color="auto" w:fill="FFFFFF"/>
                        </w:rPr>
                        <w:t xml:space="preserve">he material presents an integrated approach to music where games, elements of music (pulse, rhythm, pitch etc.), singing and playing instruments are all linked. As well as learning to sing, play, improvise and compose with this song, children will listen and appraise other </w:t>
                      </w:r>
                      <w:r w:rsidR="00A87728">
                        <w:rPr>
                          <w:rFonts w:ascii="Calibri" w:hAnsi="Calibri" w:cs="Calibri"/>
                          <w:color w:val="323636"/>
                          <w:sz w:val="20"/>
                          <w:szCs w:val="20"/>
                          <w:shd w:val="clear" w:color="auto" w:fill="FFFFFF"/>
                        </w:rPr>
                        <w:t xml:space="preserve">classic rock </w:t>
                      </w:r>
                      <w:r w:rsidRPr="00982A3D">
                        <w:rPr>
                          <w:rFonts w:ascii="Calibri" w:hAnsi="Calibri" w:cs="Calibri"/>
                          <w:color w:val="323636"/>
                          <w:sz w:val="20"/>
                          <w:szCs w:val="20"/>
                          <w:shd w:val="clear" w:color="auto" w:fill="FFFFFF"/>
                        </w:rPr>
                        <w:t>songs.</w:t>
                      </w:r>
                    </w:p>
                    <w:p w14:paraId="4AF7A572" w14:textId="1992E713" w:rsidR="00A87728" w:rsidRDefault="00A87728" w:rsidP="006C7CD4">
                      <w:pPr>
                        <w:pStyle w:val="bulletundertext"/>
                        <w:numPr>
                          <w:ilvl w:val="0"/>
                          <w:numId w:val="0"/>
                        </w:numPr>
                        <w:spacing w:after="0" w:line="240" w:lineRule="auto"/>
                        <w:rPr>
                          <w:rFonts w:ascii="Calibri" w:hAnsi="Calibri" w:cs="Calibri"/>
                          <w:sz w:val="20"/>
                          <w:szCs w:val="20"/>
                        </w:rPr>
                      </w:pPr>
                    </w:p>
                    <w:p w14:paraId="33B78384" w14:textId="37A5C2A1" w:rsidR="00A87728" w:rsidRPr="00982A3D" w:rsidRDefault="00A87728" w:rsidP="006C7CD4">
                      <w:pPr>
                        <w:pStyle w:val="bulletundertext"/>
                        <w:numPr>
                          <w:ilvl w:val="0"/>
                          <w:numId w:val="0"/>
                        </w:numPr>
                        <w:spacing w:after="0" w:line="240" w:lineRule="auto"/>
                        <w:rPr>
                          <w:rFonts w:ascii="Calibri" w:hAnsi="Calibri" w:cs="Calibri"/>
                          <w:sz w:val="20"/>
                          <w:szCs w:val="20"/>
                        </w:rPr>
                      </w:pPr>
                      <w:r>
                        <w:rPr>
                          <w:rFonts w:ascii="Calibri" w:hAnsi="Calibri" w:cs="Calibri"/>
                          <w:sz w:val="20"/>
                          <w:szCs w:val="20"/>
                        </w:rPr>
                        <w:t xml:space="preserve">Children will also continue to learn and sing a variety of school hymns and music in our daily worship. </w:t>
                      </w:r>
                    </w:p>
                    <w:p w14:paraId="6FD3DF98" w14:textId="34F1D647" w:rsidR="00BC67FA" w:rsidRPr="00982A3D" w:rsidRDefault="00BC67FA" w:rsidP="00AD158F">
                      <w:pPr>
                        <w:pStyle w:val="bulletundertext"/>
                        <w:numPr>
                          <w:ilvl w:val="0"/>
                          <w:numId w:val="0"/>
                        </w:numPr>
                        <w:spacing w:after="0" w:line="240" w:lineRule="auto"/>
                        <w:rPr>
                          <w:rFonts w:ascii="Calibri" w:hAnsi="Calibri" w:cs="Calibri"/>
                          <w:sz w:val="20"/>
                          <w:szCs w:val="20"/>
                        </w:rPr>
                      </w:pPr>
                    </w:p>
                  </w:txbxContent>
                </v:textbox>
              </v:shape>
            </w:pict>
          </mc:Fallback>
        </mc:AlternateContent>
      </w:r>
      <w:r w:rsidR="00674B24">
        <w:rPr>
          <w:noProof/>
          <w:lang w:eastAsia="en-GB"/>
        </w:rPr>
        <mc:AlternateContent>
          <mc:Choice Requires="wps">
            <w:drawing>
              <wp:anchor distT="0" distB="0" distL="114300" distR="114300" simplePos="0" relativeHeight="251690496" behindDoc="0" locked="0" layoutInCell="1" allowOverlap="1" wp14:anchorId="3DEF553C" wp14:editId="21A5BF15">
                <wp:simplePos x="0" y="0"/>
                <wp:positionH relativeFrom="column">
                  <wp:posOffset>-447675</wp:posOffset>
                </wp:positionH>
                <wp:positionV relativeFrom="paragraph">
                  <wp:posOffset>473709</wp:posOffset>
                </wp:positionV>
                <wp:extent cx="3333750" cy="3114675"/>
                <wp:effectExtent l="19050" t="19050" r="38100" b="47625"/>
                <wp:wrapNone/>
                <wp:docPr id="17" name="Text Box 17"/>
                <wp:cNvGraphicFramePr/>
                <a:graphic xmlns:a="http://schemas.openxmlformats.org/drawingml/2006/main">
                  <a:graphicData uri="http://schemas.microsoft.com/office/word/2010/wordprocessingShape">
                    <wps:wsp>
                      <wps:cNvSpPr txBox="1"/>
                      <wps:spPr>
                        <a:xfrm>
                          <a:off x="0" y="0"/>
                          <a:ext cx="3333750" cy="311467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52DECDB6" w:rsidR="000F1364" w:rsidRPr="00FE19BB" w:rsidRDefault="00673ED9" w:rsidP="000F1364">
                            <w:pPr>
                              <w:spacing w:after="0" w:line="240" w:lineRule="auto"/>
                              <w:rPr>
                                <w:b/>
                                <w:sz w:val="20"/>
                                <w:szCs w:val="20"/>
                                <w:u w:val="single"/>
                              </w:rPr>
                            </w:pPr>
                            <w:r>
                              <w:rPr>
                                <w:b/>
                                <w:sz w:val="20"/>
                                <w:szCs w:val="20"/>
                                <w:u w:val="single"/>
                              </w:rPr>
                              <w:t>What makes a community?</w:t>
                            </w:r>
                          </w:p>
                          <w:p w14:paraId="3B8722B6" w14:textId="02104D68" w:rsidR="004663AB" w:rsidRPr="007C3098" w:rsidRDefault="00662EE1" w:rsidP="00BE2419">
                            <w:pPr>
                              <w:spacing w:after="0" w:line="240" w:lineRule="auto"/>
                              <w:rPr>
                                <w:bCs/>
                                <w:sz w:val="20"/>
                                <w:szCs w:val="20"/>
                              </w:rPr>
                            </w:pPr>
                            <w:r w:rsidRPr="007C3098">
                              <w:rPr>
                                <w:bCs/>
                                <w:sz w:val="20"/>
                                <w:szCs w:val="20"/>
                              </w:rPr>
                              <w:t>This half term children will learn:</w:t>
                            </w:r>
                          </w:p>
                          <w:p w14:paraId="63AF0F4D" w14:textId="71DC3AC7" w:rsidR="00663425" w:rsidRDefault="00663425" w:rsidP="00BE2419">
                            <w:pPr>
                              <w:pStyle w:val="NormalWeb"/>
                              <w:numPr>
                                <w:ilvl w:val="0"/>
                                <w:numId w:val="6"/>
                              </w:numPr>
                              <w:spacing w:before="0" w:beforeAutospacing="0" w:after="0" w:afterAutospacing="0"/>
                              <w:ind w:left="502" w:right="559"/>
                              <w:textAlignment w:val="baseline"/>
                              <w:rPr>
                                <w:rFonts w:ascii="Calibri" w:hAnsi="Calibri" w:cs="Calibri"/>
                                <w:color w:val="000000"/>
                                <w:sz w:val="20"/>
                                <w:szCs w:val="20"/>
                              </w:rPr>
                            </w:pPr>
                            <w:r>
                              <w:rPr>
                                <w:rFonts w:ascii="Calibri" w:hAnsi="Calibri" w:cs="Calibri"/>
                                <w:color w:val="000000"/>
                                <w:sz w:val="20"/>
                                <w:szCs w:val="20"/>
                              </w:rPr>
                              <w:t>how they belong to different groups and communities.</w:t>
                            </w:r>
                          </w:p>
                          <w:p w14:paraId="4DEAF216" w14:textId="28C7DC7B" w:rsidR="00663425" w:rsidRDefault="00663425" w:rsidP="00BE2419">
                            <w:pPr>
                              <w:pStyle w:val="NormalWeb"/>
                              <w:numPr>
                                <w:ilvl w:val="0"/>
                                <w:numId w:val="6"/>
                              </w:numPr>
                              <w:spacing w:before="0" w:beforeAutospacing="0" w:after="0" w:afterAutospacing="0"/>
                              <w:ind w:left="502"/>
                              <w:textAlignment w:val="baseline"/>
                              <w:rPr>
                                <w:rFonts w:ascii="Calibri" w:hAnsi="Calibri" w:cs="Calibri"/>
                                <w:color w:val="000000"/>
                                <w:sz w:val="20"/>
                                <w:szCs w:val="20"/>
                              </w:rPr>
                            </w:pPr>
                            <w:r>
                              <w:rPr>
                                <w:rFonts w:ascii="Calibri" w:hAnsi="Calibri" w:cs="Calibri"/>
                                <w:color w:val="000000"/>
                                <w:sz w:val="20"/>
                                <w:szCs w:val="20"/>
                              </w:rPr>
                              <w:t>what is meant by a diverse community; how different groups make up the wider/local community around the school.</w:t>
                            </w:r>
                          </w:p>
                          <w:p w14:paraId="49560C29" w14:textId="77777777" w:rsidR="00663425" w:rsidRDefault="00663425" w:rsidP="00BE2419">
                            <w:pPr>
                              <w:pStyle w:val="NormalWeb"/>
                              <w:numPr>
                                <w:ilvl w:val="0"/>
                                <w:numId w:val="6"/>
                              </w:numPr>
                              <w:spacing w:before="0" w:beforeAutospacing="0" w:after="0" w:afterAutospacing="0"/>
                              <w:ind w:left="502"/>
                              <w:textAlignment w:val="baseline"/>
                              <w:rPr>
                                <w:rFonts w:ascii="Calibri" w:hAnsi="Calibri" w:cs="Calibri"/>
                                <w:color w:val="000000"/>
                                <w:sz w:val="20"/>
                                <w:szCs w:val="20"/>
                              </w:rPr>
                            </w:pPr>
                            <w:r>
                              <w:rPr>
                                <w:rFonts w:ascii="Calibri" w:hAnsi="Calibri" w:cs="Calibri"/>
                                <w:color w:val="000000"/>
                                <w:sz w:val="20"/>
                                <w:szCs w:val="20"/>
                              </w:rPr>
                              <w:t>how the community helps everyone to feel included and values the different contributions that people make</w:t>
                            </w:r>
                          </w:p>
                          <w:p w14:paraId="5EDF93ED" w14:textId="08A542C3" w:rsidR="00663425" w:rsidRDefault="00663425" w:rsidP="00BE2419">
                            <w:pPr>
                              <w:pStyle w:val="NormalWeb"/>
                              <w:numPr>
                                <w:ilvl w:val="0"/>
                                <w:numId w:val="6"/>
                              </w:numPr>
                              <w:spacing w:before="0" w:beforeAutospacing="0" w:after="0" w:afterAutospacing="0"/>
                              <w:ind w:left="502"/>
                              <w:textAlignment w:val="baseline"/>
                              <w:rPr>
                                <w:rFonts w:ascii="Calibri" w:hAnsi="Calibri" w:cs="Calibri"/>
                                <w:color w:val="000000"/>
                                <w:sz w:val="20"/>
                                <w:szCs w:val="20"/>
                              </w:rPr>
                            </w:pPr>
                            <w:r>
                              <w:rPr>
                                <w:rFonts w:ascii="Calibri" w:hAnsi="Calibri" w:cs="Calibri"/>
                                <w:color w:val="000000"/>
                                <w:sz w:val="20"/>
                                <w:szCs w:val="20"/>
                              </w:rPr>
                              <w:t>how to be respectful towards people who may live differently to them</w:t>
                            </w:r>
                          </w:p>
                          <w:p w14:paraId="46FED9BA" w14:textId="77777777" w:rsidR="00BE2419" w:rsidRPr="00663425" w:rsidRDefault="00BE2419" w:rsidP="00BE2419">
                            <w:pPr>
                              <w:pStyle w:val="NormalWeb"/>
                              <w:spacing w:before="0" w:beforeAutospacing="0" w:after="0" w:afterAutospacing="0"/>
                              <w:ind w:left="502"/>
                              <w:textAlignment w:val="baseline"/>
                              <w:rPr>
                                <w:rFonts w:ascii="Calibri" w:hAnsi="Calibri" w:cs="Calibri"/>
                                <w:color w:val="000000"/>
                                <w:sz w:val="20"/>
                                <w:szCs w:val="20"/>
                              </w:rPr>
                            </w:pPr>
                          </w:p>
                          <w:p w14:paraId="64558F71" w14:textId="77777777"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553C" id="Text Box 17" o:spid="_x0000_s1036" type="#_x0000_t202" style="position:absolute;left:0;text-align:left;margin-left:-35.25pt;margin-top:37.3pt;width:262.5pt;height:24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" fillcolor="white [3201]" strokecolor="yellow" strokeweight="4.5pt">
                <v:textbo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52DECDB6" w:rsidR="000F1364" w:rsidRPr="00FE19BB" w:rsidRDefault="00673ED9" w:rsidP="000F1364">
                      <w:pPr>
                        <w:spacing w:after="0" w:line="240" w:lineRule="auto"/>
                        <w:rPr>
                          <w:b/>
                          <w:sz w:val="20"/>
                          <w:szCs w:val="20"/>
                          <w:u w:val="single"/>
                        </w:rPr>
                      </w:pPr>
                      <w:r>
                        <w:rPr>
                          <w:b/>
                          <w:sz w:val="20"/>
                          <w:szCs w:val="20"/>
                          <w:u w:val="single"/>
                        </w:rPr>
                        <w:t>What makes a community?</w:t>
                      </w:r>
                    </w:p>
                    <w:p w14:paraId="3B8722B6" w14:textId="02104D68" w:rsidR="004663AB" w:rsidRPr="007C3098" w:rsidRDefault="00662EE1" w:rsidP="00BE2419">
                      <w:pPr>
                        <w:spacing w:after="0" w:line="240" w:lineRule="auto"/>
                        <w:rPr>
                          <w:bCs/>
                          <w:sz w:val="20"/>
                          <w:szCs w:val="20"/>
                        </w:rPr>
                      </w:pPr>
                      <w:r w:rsidRPr="007C3098">
                        <w:rPr>
                          <w:bCs/>
                          <w:sz w:val="20"/>
                          <w:szCs w:val="20"/>
                        </w:rPr>
                        <w:t>This half term children will learn:</w:t>
                      </w:r>
                    </w:p>
                    <w:p w14:paraId="63AF0F4D" w14:textId="71DC3AC7" w:rsidR="00663425" w:rsidRDefault="00663425" w:rsidP="00BE2419">
                      <w:pPr>
                        <w:pStyle w:val="NormalWeb"/>
                        <w:numPr>
                          <w:ilvl w:val="0"/>
                          <w:numId w:val="6"/>
                        </w:numPr>
                        <w:spacing w:before="0" w:beforeAutospacing="0" w:after="0" w:afterAutospacing="0"/>
                        <w:ind w:left="502" w:right="559"/>
                        <w:textAlignment w:val="baseline"/>
                        <w:rPr>
                          <w:rFonts w:ascii="Calibri" w:hAnsi="Calibri" w:cs="Calibri"/>
                          <w:color w:val="000000"/>
                          <w:sz w:val="20"/>
                          <w:szCs w:val="20"/>
                        </w:rPr>
                      </w:pPr>
                      <w:r>
                        <w:rPr>
                          <w:rFonts w:ascii="Calibri" w:hAnsi="Calibri" w:cs="Calibri"/>
                          <w:color w:val="000000"/>
                          <w:sz w:val="20"/>
                          <w:szCs w:val="20"/>
                        </w:rPr>
                        <w:t>how they belong to different groups and communities.</w:t>
                      </w:r>
                    </w:p>
                    <w:p w14:paraId="4DEAF216" w14:textId="28C7DC7B" w:rsidR="00663425" w:rsidRDefault="00663425" w:rsidP="00BE2419">
                      <w:pPr>
                        <w:pStyle w:val="NormalWeb"/>
                        <w:numPr>
                          <w:ilvl w:val="0"/>
                          <w:numId w:val="6"/>
                        </w:numPr>
                        <w:spacing w:before="0" w:beforeAutospacing="0" w:after="0" w:afterAutospacing="0"/>
                        <w:ind w:left="502"/>
                        <w:textAlignment w:val="baseline"/>
                        <w:rPr>
                          <w:rFonts w:ascii="Calibri" w:hAnsi="Calibri" w:cs="Calibri"/>
                          <w:color w:val="000000"/>
                          <w:sz w:val="20"/>
                          <w:szCs w:val="20"/>
                        </w:rPr>
                      </w:pPr>
                      <w:r>
                        <w:rPr>
                          <w:rFonts w:ascii="Calibri" w:hAnsi="Calibri" w:cs="Calibri"/>
                          <w:color w:val="000000"/>
                          <w:sz w:val="20"/>
                          <w:szCs w:val="20"/>
                        </w:rPr>
                        <w:t>what is meant by a diverse community; how different groups make up the wider/local community around the school.</w:t>
                      </w:r>
                    </w:p>
                    <w:p w14:paraId="49560C29" w14:textId="77777777" w:rsidR="00663425" w:rsidRDefault="00663425" w:rsidP="00BE2419">
                      <w:pPr>
                        <w:pStyle w:val="NormalWeb"/>
                        <w:numPr>
                          <w:ilvl w:val="0"/>
                          <w:numId w:val="6"/>
                        </w:numPr>
                        <w:spacing w:before="0" w:beforeAutospacing="0" w:after="0" w:afterAutospacing="0"/>
                        <w:ind w:left="502"/>
                        <w:textAlignment w:val="baseline"/>
                        <w:rPr>
                          <w:rFonts w:ascii="Calibri" w:hAnsi="Calibri" w:cs="Calibri"/>
                          <w:color w:val="000000"/>
                          <w:sz w:val="20"/>
                          <w:szCs w:val="20"/>
                        </w:rPr>
                      </w:pPr>
                      <w:r>
                        <w:rPr>
                          <w:rFonts w:ascii="Calibri" w:hAnsi="Calibri" w:cs="Calibri"/>
                          <w:color w:val="000000"/>
                          <w:sz w:val="20"/>
                          <w:szCs w:val="20"/>
                        </w:rPr>
                        <w:t>how the community helps everyone to feel included and values the different contributions that people make</w:t>
                      </w:r>
                    </w:p>
                    <w:p w14:paraId="5EDF93ED" w14:textId="08A542C3" w:rsidR="00663425" w:rsidRDefault="00663425" w:rsidP="00BE2419">
                      <w:pPr>
                        <w:pStyle w:val="NormalWeb"/>
                        <w:numPr>
                          <w:ilvl w:val="0"/>
                          <w:numId w:val="6"/>
                        </w:numPr>
                        <w:spacing w:before="0" w:beforeAutospacing="0" w:after="0" w:afterAutospacing="0"/>
                        <w:ind w:left="502"/>
                        <w:textAlignment w:val="baseline"/>
                        <w:rPr>
                          <w:rFonts w:ascii="Calibri" w:hAnsi="Calibri" w:cs="Calibri"/>
                          <w:color w:val="000000"/>
                          <w:sz w:val="20"/>
                          <w:szCs w:val="20"/>
                        </w:rPr>
                      </w:pPr>
                      <w:r>
                        <w:rPr>
                          <w:rFonts w:ascii="Calibri" w:hAnsi="Calibri" w:cs="Calibri"/>
                          <w:color w:val="000000"/>
                          <w:sz w:val="20"/>
                          <w:szCs w:val="20"/>
                        </w:rPr>
                        <w:t>how to be respectful towards people who may live differently to them</w:t>
                      </w:r>
                    </w:p>
                    <w:p w14:paraId="46FED9BA" w14:textId="77777777" w:rsidR="00BE2419" w:rsidRPr="00663425" w:rsidRDefault="00BE2419" w:rsidP="00BE2419">
                      <w:pPr>
                        <w:pStyle w:val="NormalWeb"/>
                        <w:spacing w:before="0" w:beforeAutospacing="0" w:after="0" w:afterAutospacing="0"/>
                        <w:ind w:left="502"/>
                        <w:textAlignment w:val="baseline"/>
                        <w:rPr>
                          <w:rFonts w:ascii="Calibri" w:hAnsi="Calibri" w:cs="Calibri"/>
                          <w:color w:val="000000"/>
                          <w:sz w:val="20"/>
                          <w:szCs w:val="20"/>
                        </w:rPr>
                      </w:pPr>
                    </w:p>
                    <w:p w14:paraId="64558F71" w14:textId="77777777" w:rsidR="000F1364" w:rsidRPr="00662EE1" w:rsidRDefault="000F1364" w:rsidP="000F1364">
                      <w:pPr>
                        <w:spacing w:after="0" w:line="240" w:lineRule="auto"/>
                        <w:rPr>
                          <w:sz w:val="18"/>
                          <w:szCs w:val="18"/>
                        </w:rPr>
                      </w:pPr>
                      <w:r w:rsidRPr="00662EE1">
                        <w:rPr>
                          <w:sz w:val="18"/>
                          <w:szCs w:val="18"/>
                        </w:rPr>
                        <w:t>Other PSHE opportunities:</w:t>
                      </w:r>
                    </w:p>
                    <w:p w14:paraId="416CDC69" w14:textId="77777777" w:rsidR="000F1364" w:rsidRPr="00662EE1" w:rsidRDefault="000F1364" w:rsidP="000F1364">
                      <w:pPr>
                        <w:spacing w:after="0" w:line="240" w:lineRule="auto"/>
                        <w:rPr>
                          <w:sz w:val="18"/>
                          <w:szCs w:val="18"/>
                        </w:rPr>
                      </w:pPr>
                      <w:r w:rsidRPr="00662EE1">
                        <w:rPr>
                          <w:sz w:val="18"/>
                          <w:szCs w:val="18"/>
                        </w:rPr>
                        <w:t>• Special Person</w:t>
                      </w:r>
                    </w:p>
                    <w:p w14:paraId="1166EB71" w14:textId="0A1E5F5B" w:rsidR="000F1364" w:rsidRPr="00662EE1" w:rsidRDefault="000F1364" w:rsidP="000F1364">
                      <w:pPr>
                        <w:spacing w:after="0" w:line="240" w:lineRule="auto"/>
                        <w:rPr>
                          <w:sz w:val="18"/>
                          <w:szCs w:val="18"/>
                        </w:rPr>
                      </w:pPr>
                      <w:r w:rsidRPr="00662EE1">
                        <w:rPr>
                          <w:sz w:val="18"/>
                          <w:szCs w:val="18"/>
                        </w:rPr>
                        <w:t>• Classroom buddies</w:t>
                      </w:r>
                    </w:p>
                    <w:p w14:paraId="3462FF0E" w14:textId="77777777" w:rsidR="000F1364" w:rsidRPr="00662EE1" w:rsidRDefault="000F1364" w:rsidP="000F1364">
                      <w:pPr>
                        <w:spacing w:after="0" w:line="240" w:lineRule="auto"/>
                        <w:rPr>
                          <w:sz w:val="18"/>
                          <w:szCs w:val="18"/>
                        </w:rPr>
                      </w:pPr>
                      <w:r w:rsidRPr="00662EE1">
                        <w:rPr>
                          <w:sz w:val="18"/>
                          <w:szCs w:val="18"/>
                        </w:rPr>
                        <w:t>• 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85376" behindDoc="0" locked="0" layoutInCell="1" allowOverlap="1" wp14:anchorId="6EA04BC3" wp14:editId="16876E74">
                <wp:simplePos x="0" y="0"/>
                <wp:positionH relativeFrom="column">
                  <wp:posOffset>3028950</wp:posOffset>
                </wp:positionH>
                <wp:positionV relativeFrom="paragraph">
                  <wp:posOffset>483235</wp:posOffset>
                </wp:positionV>
                <wp:extent cx="3076575" cy="3124200"/>
                <wp:effectExtent l="19050" t="19050" r="47625" b="38100"/>
                <wp:wrapNone/>
                <wp:docPr id="9" name="Text Box 9"/>
                <wp:cNvGraphicFramePr/>
                <a:graphic xmlns:a="http://schemas.openxmlformats.org/drawingml/2006/main">
                  <a:graphicData uri="http://schemas.microsoft.com/office/word/2010/wordprocessingShape">
                    <wps:wsp>
                      <wps:cNvSpPr txBox="1"/>
                      <wps:spPr>
                        <a:xfrm>
                          <a:off x="0" y="0"/>
                          <a:ext cx="3076575" cy="3124200"/>
                        </a:xfrm>
                        <a:prstGeom prst="rect">
                          <a:avLst/>
                        </a:prstGeom>
                        <a:solidFill>
                          <a:schemeClr val="lt1"/>
                        </a:solidFill>
                        <a:ln w="571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47DE4665" w14:textId="0320F825" w:rsidR="00663425" w:rsidRDefault="00663425" w:rsidP="00BE2419">
                            <w:pPr>
                              <w:pStyle w:val="bulletundertext"/>
                              <w:numPr>
                                <w:ilvl w:val="0"/>
                                <w:numId w:val="0"/>
                              </w:numPr>
                              <w:spacing w:after="0" w:line="240" w:lineRule="auto"/>
                              <w:rPr>
                                <w:rFonts w:asciiTheme="minorHAnsi" w:hAnsiTheme="minorHAnsi" w:cstheme="minorHAnsi"/>
                                <w:b/>
                                <w:bCs/>
                                <w:color w:val="000000"/>
                                <w:sz w:val="20"/>
                                <w:szCs w:val="20"/>
                                <w:u w:val="single"/>
                                <w:shd w:val="clear" w:color="auto" w:fill="FFFFFF"/>
                              </w:rPr>
                            </w:pPr>
                            <w:proofErr w:type="spellStart"/>
                            <w:proofErr w:type="gramStart"/>
                            <w:r w:rsidRPr="00663425">
                              <w:rPr>
                                <w:rFonts w:asciiTheme="minorHAnsi" w:hAnsiTheme="minorHAnsi" w:cstheme="minorHAnsi"/>
                                <w:b/>
                                <w:bCs/>
                                <w:color w:val="000000"/>
                                <w:sz w:val="20"/>
                                <w:szCs w:val="20"/>
                                <w:u w:val="single"/>
                                <w:shd w:val="clear" w:color="auto" w:fill="FFFFFF"/>
                              </w:rPr>
                              <w:t>Micro:bits</w:t>
                            </w:r>
                            <w:proofErr w:type="spellEnd"/>
                            <w:proofErr w:type="gramEnd"/>
                          </w:p>
                          <w:p w14:paraId="22DC545F" w14:textId="649D3732" w:rsidR="00BE2419" w:rsidRPr="00BE2419" w:rsidRDefault="00BE2419" w:rsidP="00BE2419">
                            <w:pPr>
                              <w:pStyle w:val="bulletundertext"/>
                              <w:numPr>
                                <w:ilvl w:val="0"/>
                                <w:numId w:val="0"/>
                              </w:numPr>
                              <w:spacing w:after="0" w:line="240" w:lineRule="auto"/>
                              <w:rPr>
                                <w:rFonts w:asciiTheme="minorHAnsi" w:hAnsiTheme="minorHAnsi" w:cstheme="minorHAnsi"/>
                                <w:bCs/>
                                <w:color w:val="000000"/>
                                <w:sz w:val="20"/>
                                <w:szCs w:val="20"/>
                                <w:shd w:val="clear" w:color="auto" w:fill="FFFFFF"/>
                              </w:rPr>
                            </w:pPr>
                            <w:r>
                              <w:rPr>
                                <w:rFonts w:asciiTheme="minorHAnsi" w:hAnsiTheme="minorHAnsi" w:cstheme="minorHAnsi"/>
                                <w:bCs/>
                                <w:color w:val="000000"/>
                                <w:sz w:val="20"/>
                                <w:szCs w:val="20"/>
                                <w:shd w:val="clear" w:color="auto" w:fill="FFFFFF"/>
                              </w:rPr>
                              <w:t>This half term children will:</w:t>
                            </w:r>
                          </w:p>
                          <w:p w14:paraId="42DAABFB" w14:textId="43F8E222" w:rsidR="00566B06"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Design, write and debug programs that accomplish specific goals, including controlling or simulating physical systems</w:t>
                            </w:r>
                          </w:p>
                          <w:p w14:paraId="513AB1D7" w14:textId="01A98AA2" w:rsidR="00BE2419"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Use sequence, selection and repetition in programs</w:t>
                            </w:r>
                          </w:p>
                          <w:p w14:paraId="60380745" w14:textId="3B905D16" w:rsidR="00BE2419"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Use logical reasoning to explain how some simple algorithms work</w:t>
                            </w:r>
                          </w:p>
                          <w:p w14:paraId="2C4FD8A7" w14:textId="1960A191" w:rsidR="00BE2419"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Select, use and combine a variety of software (including internet services) on a range of digital devices to design and create a range of programs, systems and content that accomplish given goals</w:t>
                            </w:r>
                          </w:p>
                          <w:p w14:paraId="69058BE3" w14:textId="71B48226" w:rsidR="00AD158F" w:rsidRPr="009E44F9" w:rsidRDefault="00AD158F" w:rsidP="00AD158F">
                            <w:pPr>
                              <w:pStyle w:val="bulletundertext"/>
                              <w:numPr>
                                <w:ilvl w:val="0"/>
                                <w:numId w:val="0"/>
                              </w:numPr>
                              <w:spacing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04BC3" id="Text Box 9" o:spid="_x0000_s1037" type="#_x0000_t202" style="position:absolute;left:0;text-align:left;margin-left:238.5pt;margin-top:38.05pt;width:242.25pt;height:24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" fillcolor="white [3201]" strokecolor="#375623 [1609]" strokeweight="4.5pt">
                <v:textbo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47DE4665" w14:textId="0320F825" w:rsidR="00663425" w:rsidRDefault="00663425" w:rsidP="00BE2419">
                      <w:pPr>
                        <w:pStyle w:val="bulletundertext"/>
                        <w:numPr>
                          <w:ilvl w:val="0"/>
                          <w:numId w:val="0"/>
                        </w:numPr>
                        <w:spacing w:after="0" w:line="240" w:lineRule="auto"/>
                        <w:rPr>
                          <w:rFonts w:asciiTheme="minorHAnsi" w:hAnsiTheme="minorHAnsi" w:cstheme="minorHAnsi"/>
                          <w:b/>
                          <w:bCs/>
                          <w:color w:val="000000"/>
                          <w:sz w:val="20"/>
                          <w:szCs w:val="20"/>
                          <w:u w:val="single"/>
                          <w:shd w:val="clear" w:color="auto" w:fill="FFFFFF"/>
                        </w:rPr>
                      </w:pPr>
                      <w:proofErr w:type="spellStart"/>
                      <w:proofErr w:type="gramStart"/>
                      <w:r w:rsidRPr="00663425">
                        <w:rPr>
                          <w:rFonts w:asciiTheme="minorHAnsi" w:hAnsiTheme="minorHAnsi" w:cstheme="minorHAnsi"/>
                          <w:b/>
                          <w:bCs/>
                          <w:color w:val="000000"/>
                          <w:sz w:val="20"/>
                          <w:szCs w:val="20"/>
                          <w:u w:val="single"/>
                          <w:shd w:val="clear" w:color="auto" w:fill="FFFFFF"/>
                        </w:rPr>
                        <w:t>Micro:bits</w:t>
                      </w:r>
                      <w:proofErr w:type="spellEnd"/>
                      <w:proofErr w:type="gramEnd"/>
                    </w:p>
                    <w:p w14:paraId="22DC545F" w14:textId="649D3732" w:rsidR="00BE2419" w:rsidRPr="00BE2419" w:rsidRDefault="00BE2419" w:rsidP="00BE2419">
                      <w:pPr>
                        <w:pStyle w:val="bulletundertext"/>
                        <w:numPr>
                          <w:ilvl w:val="0"/>
                          <w:numId w:val="0"/>
                        </w:numPr>
                        <w:spacing w:after="0" w:line="240" w:lineRule="auto"/>
                        <w:rPr>
                          <w:rFonts w:asciiTheme="minorHAnsi" w:hAnsiTheme="minorHAnsi" w:cstheme="minorHAnsi"/>
                          <w:bCs/>
                          <w:color w:val="000000"/>
                          <w:sz w:val="20"/>
                          <w:szCs w:val="20"/>
                          <w:shd w:val="clear" w:color="auto" w:fill="FFFFFF"/>
                        </w:rPr>
                      </w:pPr>
                      <w:r>
                        <w:rPr>
                          <w:rFonts w:asciiTheme="minorHAnsi" w:hAnsiTheme="minorHAnsi" w:cstheme="minorHAnsi"/>
                          <w:bCs/>
                          <w:color w:val="000000"/>
                          <w:sz w:val="20"/>
                          <w:szCs w:val="20"/>
                          <w:shd w:val="clear" w:color="auto" w:fill="FFFFFF"/>
                        </w:rPr>
                        <w:t>This half term children will:</w:t>
                      </w:r>
                    </w:p>
                    <w:p w14:paraId="42DAABFB" w14:textId="43F8E222" w:rsidR="00566B06"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Design, write and debug programs that accomplish specific goals, including controlling or simulating physical systems</w:t>
                      </w:r>
                    </w:p>
                    <w:p w14:paraId="513AB1D7" w14:textId="01A98AA2" w:rsidR="00BE2419"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Use sequence, selection and repetition in programs</w:t>
                      </w:r>
                    </w:p>
                    <w:p w14:paraId="60380745" w14:textId="3B905D16" w:rsidR="00BE2419"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Use logical reasoning to explain how some simple algorithms work</w:t>
                      </w:r>
                    </w:p>
                    <w:p w14:paraId="2C4FD8A7" w14:textId="1960A191" w:rsidR="00BE2419" w:rsidRDefault="00BE2419" w:rsidP="00BE2419">
                      <w:pPr>
                        <w:pStyle w:val="bulletundertext"/>
                        <w:numPr>
                          <w:ilvl w:val="0"/>
                          <w:numId w:val="7"/>
                        </w:numPr>
                        <w:spacing w:after="0" w:line="240" w:lineRule="auto"/>
                        <w:rPr>
                          <w:rFonts w:asciiTheme="minorHAnsi" w:hAnsiTheme="minorHAnsi"/>
                          <w:sz w:val="20"/>
                          <w:szCs w:val="20"/>
                        </w:rPr>
                      </w:pPr>
                      <w:r w:rsidRPr="00BE2419">
                        <w:rPr>
                          <w:rFonts w:asciiTheme="minorHAnsi" w:hAnsiTheme="minorHAnsi"/>
                          <w:sz w:val="20"/>
                          <w:szCs w:val="20"/>
                        </w:rPr>
                        <w:t>Select, use and combine a variety of software (including internet services) on a range of digital devices to design and create a range of programs, systems and content that accomplish given goals</w:t>
                      </w:r>
                    </w:p>
                    <w:p w14:paraId="69058BE3" w14:textId="71B48226" w:rsidR="00AD158F" w:rsidRPr="009E44F9" w:rsidRDefault="00AD158F" w:rsidP="00AD158F">
                      <w:pPr>
                        <w:pStyle w:val="bulletundertext"/>
                        <w:numPr>
                          <w:ilvl w:val="0"/>
                          <w:numId w:val="0"/>
                        </w:numPr>
                        <w:spacing w:line="240" w:lineRule="auto"/>
                        <w:rPr>
                          <w:rFonts w:asciiTheme="minorHAnsi" w:hAnsiTheme="minorHAnsi"/>
                          <w:sz w:val="20"/>
                          <w:szCs w:val="20"/>
                        </w:rPr>
                      </w:pPr>
                    </w:p>
                  </w:txbxContent>
                </v:textbox>
              </v:shape>
            </w:pict>
          </mc:Fallback>
        </mc:AlternateContent>
      </w:r>
    </w:p>
    <w:sectPr w:rsidR="006959F8" w:rsidRPr="006959F8" w:rsidSect="00FC3DCE">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7CB"/>
    <w:multiLevelType w:val="hybridMultilevel"/>
    <w:tmpl w:val="D1044574"/>
    <w:lvl w:ilvl="0" w:tplc="0B78618A">
      <w:start w:val="1"/>
      <w:numFmt w:val="bullet"/>
      <w:pStyle w:val="bulletundertext"/>
      <w:lvlText w:val=""/>
      <w:lvlJc w:val="left"/>
      <w:pPr>
        <w:tabs>
          <w:tab w:val="num" w:pos="1131"/>
        </w:tabs>
        <w:ind w:left="1131" w:hanging="357"/>
      </w:pPr>
      <w:rPr>
        <w:rFonts w:ascii="Wingdings" w:hAnsi="Wingdings" w:hint="default"/>
        <w:color w:val="104F75"/>
      </w:rPr>
    </w:lvl>
    <w:lvl w:ilvl="1" w:tplc="08090003">
      <w:start w:val="1"/>
      <w:numFmt w:val="bullet"/>
      <w:lvlText w:val="o"/>
      <w:lvlJc w:val="left"/>
      <w:pPr>
        <w:tabs>
          <w:tab w:val="num" w:pos="2214"/>
        </w:tabs>
        <w:ind w:left="2214" w:hanging="360"/>
      </w:pPr>
      <w:rPr>
        <w:rFonts w:ascii="Courier New" w:hAnsi="Courier New"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Times New Roman"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Times New Roman" w:hint="default"/>
      </w:rPr>
    </w:lvl>
    <w:lvl w:ilvl="8" w:tplc="08090005">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17E853D0"/>
    <w:multiLevelType w:val="hybridMultilevel"/>
    <w:tmpl w:val="47EC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3" w15:restartNumberingAfterBreak="0">
    <w:nsid w:val="3D286E30"/>
    <w:multiLevelType w:val="multilevel"/>
    <w:tmpl w:val="D4DEEA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7C7D02"/>
    <w:multiLevelType w:val="multilevel"/>
    <w:tmpl w:val="3862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E84FDD"/>
    <w:multiLevelType w:val="multilevel"/>
    <w:tmpl w:val="508443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CB6ECA"/>
    <w:multiLevelType w:val="hybridMultilevel"/>
    <w:tmpl w:val="26A4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5"/>
  </w:num>
  <w:num w:numId="6">
    <w:abstractNumId w:val="4"/>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E"/>
    <w:rsid w:val="000337AF"/>
    <w:rsid w:val="000439D3"/>
    <w:rsid w:val="00044A99"/>
    <w:rsid w:val="00067FE2"/>
    <w:rsid w:val="00077CC6"/>
    <w:rsid w:val="00081A5B"/>
    <w:rsid w:val="000B34E5"/>
    <w:rsid w:val="000B5B61"/>
    <w:rsid w:val="000C317F"/>
    <w:rsid w:val="000D2712"/>
    <w:rsid w:val="000F1364"/>
    <w:rsid w:val="00111AC9"/>
    <w:rsid w:val="00111D6F"/>
    <w:rsid w:val="00131B9E"/>
    <w:rsid w:val="00135730"/>
    <w:rsid w:val="00143F96"/>
    <w:rsid w:val="00147AA5"/>
    <w:rsid w:val="001B50EB"/>
    <w:rsid w:val="001E1777"/>
    <w:rsid w:val="001E1BEE"/>
    <w:rsid w:val="001E553C"/>
    <w:rsid w:val="001F7E8B"/>
    <w:rsid w:val="002050F5"/>
    <w:rsid w:val="0023034D"/>
    <w:rsid w:val="00253229"/>
    <w:rsid w:val="0026316D"/>
    <w:rsid w:val="002662AD"/>
    <w:rsid w:val="00282CDA"/>
    <w:rsid w:val="002A15D6"/>
    <w:rsid w:val="002B4B75"/>
    <w:rsid w:val="00336E5F"/>
    <w:rsid w:val="0034690E"/>
    <w:rsid w:val="00381734"/>
    <w:rsid w:val="003837E5"/>
    <w:rsid w:val="00391F29"/>
    <w:rsid w:val="003A18BD"/>
    <w:rsid w:val="003B5251"/>
    <w:rsid w:val="003F3ECE"/>
    <w:rsid w:val="00404915"/>
    <w:rsid w:val="00415194"/>
    <w:rsid w:val="00417176"/>
    <w:rsid w:val="004424CD"/>
    <w:rsid w:val="004528E9"/>
    <w:rsid w:val="00460282"/>
    <w:rsid w:val="004663AB"/>
    <w:rsid w:val="00477447"/>
    <w:rsid w:val="004919A1"/>
    <w:rsid w:val="00493320"/>
    <w:rsid w:val="004A677E"/>
    <w:rsid w:val="004C2361"/>
    <w:rsid w:val="004D57C2"/>
    <w:rsid w:val="00504576"/>
    <w:rsid w:val="00515E91"/>
    <w:rsid w:val="00531C9D"/>
    <w:rsid w:val="0055077F"/>
    <w:rsid w:val="00566B06"/>
    <w:rsid w:val="005727EF"/>
    <w:rsid w:val="00580084"/>
    <w:rsid w:val="005859FC"/>
    <w:rsid w:val="00594BD5"/>
    <w:rsid w:val="00595B5E"/>
    <w:rsid w:val="005A6EE8"/>
    <w:rsid w:val="005B387F"/>
    <w:rsid w:val="005C07A8"/>
    <w:rsid w:val="005C4ECE"/>
    <w:rsid w:val="005D1B20"/>
    <w:rsid w:val="005F71F3"/>
    <w:rsid w:val="005F73CA"/>
    <w:rsid w:val="006027C8"/>
    <w:rsid w:val="00642027"/>
    <w:rsid w:val="0064272D"/>
    <w:rsid w:val="00662EE1"/>
    <w:rsid w:val="00663425"/>
    <w:rsid w:val="006643E7"/>
    <w:rsid w:val="00673DCF"/>
    <w:rsid w:val="00673ED9"/>
    <w:rsid w:val="00674B24"/>
    <w:rsid w:val="006806CB"/>
    <w:rsid w:val="0069007E"/>
    <w:rsid w:val="00691BE1"/>
    <w:rsid w:val="00693F00"/>
    <w:rsid w:val="006959F8"/>
    <w:rsid w:val="006B2A7F"/>
    <w:rsid w:val="006C7CD4"/>
    <w:rsid w:val="006C7F9B"/>
    <w:rsid w:val="006D5041"/>
    <w:rsid w:val="006E7E4E"/>
    <w:rsid w:val="00733DC2"/>
    <w:rsid w:val="00746782"/>
    <w:rsid w:val="007571B9"/>
    <w:rsid w:val="00797D69"/>
    <w:rsid w:val="007A24C7"/>
    <w:rsid w:val="007A2ABC"/>
    <w:rsid w:val="007B0719"/>
    <w:rsid w:val="007B6AE3"/>
    <w:rsid w:val="007C201C"/>
    <w:rsid w:val="007C3098"/>
    <w:rsid w:val="007E3647"/>
    <w:rsid w:val="007F0446"/>
    <w:rsid w:val="0080597F"/>
    <w:rsid w:val="00833358"/>
    <w:rsid w:val="00852C06"/>
    <w:rsid w:val="00862F42"/>
    <w:rsid w:val="008745B1"/>
    <w:rsid w:val="00885151"/>
    <w:rsid w:val="00895EAE"/>
    <w:rsid w:val="00896295"/>
    <w:rsid w:val="00896C6D"/>
    <w:rsid w:val="008B3238"/>
    <w:rsid w:val="008B5117"/>
    <w:rsid w:val="008B5283"/>
    <w:rsid w:val="008B7C89"/>
    <w:rsid w:val="008C7E7C"/>
    <w:rsid w:val="008D1117"/>
    <w:rsid w:val="008D2377"/>
    <w:rsid w:val="008E257C"/>
    <w:rsid w:val="008F3670"/>
    <w:rsid w:val="008F41C3"/>
    <w:rsid w:val="009273C0"/>
    <w:rsid w:val="00932C53"/>
    <w:rsid w:val="00940109"/>
    <w:rsid w:val="00956327"/>
    <w:rsid w:val="00982A3D"/>
    <w:rsid w:val="009837F2"/>
    <w:rsid w:val="00985BA7"/>
    <w:rsid w:val="009B6187"/>
    <w:rsid w:val="009C21C4"/>
    <w:rsid w:val="009C74EE"/>
    <w:rsid w:val="009D79F0"/>
    <w:rsid w:val="009E44F9"/>
    <w:rsid w:val="00A05CB8"/>
    <w:rsid w:val="00A22BBF"/>
    <w:rsid w:val="00A87728"/>
    <w:rsid w:val="00AC2734"/>
    <w:rsid w:val="00AD158F"/>
    <w:rsid w:val="00AF47F1"/>
    <w:rsid w:val="00AF5C9B"/>
    <w:rsid w:val="00B02FC0"/>
    <w:rsid w:val="00B04BA5"/>
    <w:rsid w:val="00B14F26"/>
    <w:rsid w:val="00B36961"/>
    <w:rsid w:val="00B6048F"/>
    <w:rsid w:val="00B62421"/>
    <w:rsid w:val="00B75635"/>
    <w:rsid w:val="00B83622"/>
    <w:rsid w:val="00B8588C"/>
    <w:rsid w:val="00BA2B99"/>
    <w:rsid w:val="00BB2080"/>
    <w:rsid w:val="00BB22BA"/>
    <w:rsid w:val="00BB248E"/>
    <w:rsid w:val="00BB2DDD"/>
    <w:rsid w:val="00BC67FA"/>
    <w:rsid w:val="00BD4B7F"/>
    <w:rsid w:val="00BD765A"/>
    <w:rsid w:val="00BE1A13"/>
    <w:rsid w:val="00BE2419"/>
    <w:rsid w:val="00C17A84"/>
    <w:rsid w:val="00C219DE"/>
    <w:rsid w:val="00C21A96"/>
    <w:rsid w:val="00C23394"/>
    <w:rsid w:val="00C24B0A"/>
    <w:rsid w:val="00C26E29"/>
    <w:rsid w:val="00C408C5"/>
    <w:rsid w:val="00C53D1A"/>
    <w:rsid w:val="00C6039F"/>
    <w:rsid w:val="00C84405"/>
    <w:rsid w:val="00CB3D05"/>
    <w:rsid w:val="00CB5A86"/>
    <w:rsid w:val="00CC343D"/>
    <w:rsid w:val="00CD04CF"/>
    <w:rsid w:val="00CD59D0"/>
    <w:rsid w:val="00CE283D"/>
    <w:rsid w:val="00CE63BD"/>
    <w:rsid w:val="00D0506B"/>
    <w:rsid w:val="00D11176"/>
    <w:rsid w:val="00D235FD"/>
    <w:rsid w:val="00D70A9F"/>
    <w:rsid w:val="00D87B0E"/>
    <w:rsid w:val="00DB1D47"/>
    <w:rsid w:val="00DB3A12"/>
    <w:rsid w:val="00DC5815"/>
    <w:rsid w:val="00DD3A6F"/>
    <w:rsid w:val="00DE1C2B"/>
    <w:rsid w:val="00DE2EBB"/>
    <w:rsid w:val="00DE30EA"/>
    <w:rsid w:val="00E01DEB"/>
    <w:rsid w:val="00E55CE8"/>
    <w:rsid w:val="00E56C9B"/>
    <w:rsid w:val="00E57D0E"/>
    <w:rsid w:val="00E75765"/>
    <w:rsid w:val="00E91481"/>
    <w:rsid w:val="00E92216"/>
    <w:rsid w:val="00EB62EC"/>
    <w:rsid w:val="00EB79F6"/>
    <w:rsid w:val="00EC6E89"/>
    <w:rsid w:val="00EE02AC"/>
    <w:rsid w:val="00F03031"/>
    <w:rsid w:val="00F074F5"/>
    <w:rsid w:val="00F14BFA"/>
    <w:rsid w:val="00F20B93"/>
    <w:rsid w:val="00F317EC"/>
    <w:rsid w:val="00F32320"/>
    <w:rsid w:val="00F454C3"/>
    <w:rsid w:val="00F77AEC"/>
    <w:rsid w:val="00FA0C30"/>
    <w:rsid w:val="00FC3DCE"/>
    <w:rsid w:val="00FD63F4"/>
    <w:rsid w:val="00FD6C7D"/>
    <w:rsid w:val="00FE19BB"/>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C2"/>
  <w15:docId w15:val="{ED55C794-B53F-41AE-8867-7C29BFBC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782"/>
  </w:style>
  <w:style w:type="paragraph" w:styleId="Heading4">
    <w:name w:val="heading 4"/>
    <w:basedOn w:val="Normal"/>
    <w:next w:val="Normal"/>
    <w:link w:val="Heading4Char"/>
    <w:uiPriority w:val="9"/>
    <w:unhideWhenUsed/>
    <w:qFormat/>
    <w:rsid w:val="00DD3A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DCE"/>
    <w:pPr>
      <w:ind w:left="720"/>
      <w:contextualSpacing/>
    </w:pPr>
  </w:style>
  <w:style w:type="paragraph" w:customStyle="1" w:styleId="bulletundertext">
    <w:name w:val="bullet (under text)"/>
    <w:rsid w:val="008F3670"/>
    <w:pPr>
      <w:numPr>
        <w:numId w:val="1"/>
      </w:numPr>
      <w:spacing w:after="240" w:line="288" w:lineRule="auto"/>
    </w:pPr>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
    <w:rsid w:val="00DD3A6F"/>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DD3A6F"/>
    <w:pPr>
      <w:numPr>
        <w:numId w:val="2"/>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95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EAE"/>
    <w:rPr>
      <w:rFonts w:ascii="Tahoma" w:hAnsi="Tahoma" w:cs="Tahoma"/>
      <w:sz w:val="16"/>
      <w:szCs w:val="16"/>
    </w:rPr>
  </w:style>
  <w:style w:type="character" w:styleId="Hyperlink">
    <w:name w:val="Hyperlink"/>
    <w:basedOn w:val="DefaultParagraphFont"/>
    <w:uiPriority w:val="99"/>
    <w:unhideWhenUsed/>
    <w:rsid w:val="008C7E7C"/>
    <w:rPr>
      <w:color w:val="0563C1" w:themeColor="hyperlink"/>
      <w:u w:val="single"/>
    </w:rPr>
  </w:style>
  <w:style w:type="character" w:styleId="UnresolvedMention">
    <w:name w:val="Unresolved Mention"/>
    <w:basedOn w:val="DefaultParagraphFont"/>
    <w:uiPriority w:val="99"/>
    <w:semiHidden/>
    <w:unhideWhenUsed/>
    <w:rsid w:val="008C7E7C"/>
    <w:rPr>
      <w:color w:val="605E5C"/>
      <w:shd w:val="clear" w:color="auto" w:fill="E1DFDD"/>
    </w:rPr>
  </w:style>
  <w:style w:type="paragraph" w:styleId="NormalWeb">
    <w:name w:val="Normal (Web)"/>
    <w:basedOn w:val="Normal"/>
    <w:uiPriority w:val="99"/>
    <w:unhideWhenUsed/>
    <w:rsid w:val="00404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215">
      <w:bodyDiv w:val="1"/>
      <w:marLeft w:val="0"/>
      <w:marRight w:val="0"/>
      <w:marTop w:val="0"/>
      <w:marBottom w:val="0"/>
      <w:divBdr>
        <w:top w:val="none" w:sz="0" w:space="0" w:color="auto"/>
        <w:left w:val="none" w:sz="0" w:space="0" w:color="auto"/>
        <w:bottom w:val="none" w:sz="0" w:space="0" w:color="auto"/>
        <w:right w:val="none" w:sz="0" w:space="0" w:color="auto"/>
      </w:divBdr>
    </w:div>
    <w:div w:id="34276662">
      <w:bodyDiv w:val="1"/>
      <w:marLeft w:val="0"/>
      <w:marRight w:val="0"/>
      <w:marTop w:val="0"/>
      <w:marBottom w:val="0"/>
      <w:divBdr>
        <w:top w:val="none" w:sz="0" w:space="0" w:color="auto"/>
        <w:left w:val="none" w:sz="0" w:space="0" w:color="auto"/>
        <w:bottom w:val="none" w:sz="0" w:space="0" w:color="auto"/>
        <w:right w:val="none" w:sz="0" w:space="0" w:color="auto"/>
      </w:divBdr>
    </w:div>
    <w:div w:id="105806799">
      <w:bodyDiv w:val="1"/>
      <w:marLeft w:val="0"/>
      <w:marRight w:val="0"/>
      <w:marTop w:val="0"/>
      <w:marBottom w:val="0"/>
      <w:divBdr>
        <w:top w:val="none" w:sz="0" w:space="0" w:color="auto"/>
        <w:left w:val="none" w:sz="0" w:space="0" w:color="auto"/>
        <w:bottom w:val="none" w:sz="0" w:space="0" w:color="auto"/>
        <w:right w:val="none" w:sz="0" w:space="0" w:color="auto"/>
      </w:divBdr>
    </w:div>
    <w:div w:id="268239927">
      <w:bodyDiv w:val="1"/>
      <w:marLeft w:val="0"/>
      <w:marRight w:val="0"/>
      <w:marTop w:val="0"/>
      <w:marBottom w:val="0"/>
      <w:divBdr>
        <w:top w:val="none" w:sz="0" w:space="0" w:color="auto"/>
        <w:left w:val="none" w:sz="0" w:space="0" w:color="auto"/>
        <w:bottom w:val="none" w:sz="0" w:space="0" w:color="auto"/>
        <w:right w:val="none" w:sz="0" w:space="0" w:color="auto"/>
      </w:divBdr>
    </w:div>
    <w:div w:id="285963088">
      <w:bodyDiv w:val="1"/>
      <w:marLeft w:val="0"/>
      <w:marRight w:val="0"/>
      <w:marTop w:val="0"/>
      <w:marBottom w:val="0"/>
      <w:divBdr>
        <w:top w:val="none" w:sz="0" w:space="0" w:color="auto"/>
        <w:left w:val="none" w:sz="0" w:space="0" w:color="auto"/>
        <w:bottom w:val="none" w:sz="0" w:space="0" w:color="auto"/>
        <w:right w:val="none" w:sz="0" w:space="0" w:color="auto"/>
      </w:divBdr>
    </w:div>
    <w:div w:id="415447417">
      <w:bodyDiv w:val="1"/>
      <w:marLeft w:val="0"/>
      <w:marRight w:val="0"/>
      <w:marTop w:val="0"/>
      <w:marBottom w:val="0"/>
      <w:divBdr>
        <w:top w:val="none" w:sz="0" w:space="0" w:color="auto"/>
        <w:left w:val="none" w:sz="0" w:space="0" w:color="auto"/>
        <w:bottom w:val="none" w:sz="0" w:space="0" w:color="auto"/>
        <w:right w:val="none" w:sz="0" w:space="0" w:color="auto"/>
      </w:divBdr>
    </w:div>
    <w:div w:id="453060830">
      <w:bodyDiv w:val="1"/>
      <w:marLeft w:val="0"/>
      <w:marRight w:val="0"/>
      <w:marTop w:val="0"/>
      <w:marBottom w:val="0"/>
      <w:divBdr>
        <w:top w:val="none" w:sz="0" w:space="0" w:color="auto"/>
        <w:left w:val="none" w:sz="0" w:space="0" w:color="auto"/>
        <w:bottom w:val="none" w:sz="0" w:space="0" w:color="auto"/>
        <w:right w:val="none" w:sz="0" w:space="0" w:color="auto"/>
      </w:divBdr>
    </w:div>
    <w:div w:id="456723742">
      <w:bodyDiv w:val="1"/>
      <w:marLeft w:val="0"/>
      <w:marRight w:val="0"/>
      <w:marTop w:val="0"/>
      <w:marBottom w:val="0"/>
      <w:divBdr>
        <w:top w:val="none" w:sz="0" w:space="0" w:color="auto"/>
        <w:left w:val="none" w:sz="0" w:space="0" w:color="auto"/>
        <w:bottom w:val="none" w:sz="0" w:space="0" w:color="auto"/>
        <w:right w:val="none" w:sz="0" w:space="0" w:color="auto"/>
      </w:divBdr>
    </w:div>
    <w:div w:id="461076960">
      <w:bodyDiv w:val="1"/>
      <w:marLeft w:val="0"/>
      <w:marRight w:val="0"/>
      <w:marTop w:val="0"/>
      <w:marBottom w:val="0"/>
      <w:divBdr>
        <w:top w:val="none" w:sz="0" w:space="0" w:color="auto"/>
        <w:left w:val="none" w:sz="0" w:space="0" w:color="auto"/>
        <w:bottom w:val="none" w:sz="0" w:space="0" w:color="auto"/>
        <w:right w:val="none" w:sz="0" w:space="0" w:color="auto"/>
      </w:divBdr>
    </w:div>
    <w:div w:id="476074921">
      <w:bodyDiv w:val="1"/>
      <w:marLeft w:val="0"/>
      <w:marRight w:val="0"/>
      <w:marTop w:val="0"/>
      <w:marBottom w:val="0"/>
      <w:divBdr>
        <w:top w:val="none" w:sz="0" w:space="0" w:color="auto"/>
        <w:left w:val="none" w:sz="0" w:space="0" w:color="auto"/>
        <w:bottom w:val="none" w:sz="0" w:space="0" w:color="auto"/>
        <w:right w:val="none" w:sz="0" w:space="0" w:color="auto"/>
      </w:divBdr>
    </w:div>
    <w:div w:id="523249215">
      <w:bodyDiv w:val="1"/>
      <w:marLeft w:val="0"/>
      <w:marRight w:val="0"/>
      <w:marTop w:val="0"/>
      <w:marBottom w:val="0"/>
      <w:divBdr>
        <w:top w:val="none" w:sz="0" w:space="0" w:color="auto"/>
        <w:left w:val="none" w:sz="0" w:space="0" w:color="auto"/>
        <w:bottom w:val="none" w:sz="0" w:space="0" w:color="auto"/>
        <w:right w:val="none" w:sz="0" w:space="0" w:color="auto"/>
      </w:divBdr>
    </w:div>
    <w:div w:id="634987077">
      <w:bodyDiv w:val="1"/>
      <w:marLeft w:val="0"/>
      <w:marRight w:val="0"/>
      <w:marTop w:val="0"/>
      <w:marBottom w:val="0"/>
      <w:divBdr>
        <w:top w:val="none" w:sz="0" w:space="0" w:color="auto"/>
        <w:left w:val="none" w:sz="0" w:space="0" w:color="auto"/>
        <w:bottom w:val="none" w:sz="0" w:space="0" w:color="auto"/>
        <w:right w:val="none" w:sz="0" w:space="0" w:color="auto"/>
      </w:divBdr>
    </w:div>
    <w:div w:id="949706303">
      <w:bodyDiv w:val="1"/>
      <w:marLeft w:val="0"/>
      <w:marRight w:val="0"/>
      <w:marTop w:val="0"/>
      <w:marBottom w:val="0"/>
      <w:divBdr>
        <w:top w:val="none" w:sz="0" w:space="0" w:color="auto"/>
        <w:left w:val="none" w:sz="0" w:space="0" w:color="auto"/>
        <w:bottom w:val="none" w:sz="0" w:space="0" w:color="auto"/>
        <w:right w:val="none" w:sz="0" w:space="0" w:color="auto"/>
      </w:divBdr>
    </w:div>
    <w:div w:id="974681478">
      <w:bodyDiv w:val="1"/>
      <w:marLeft w:val="0"/>
      <w:marRight w:val="0"/>
      <w:marTop w:val="0"/>
      <w:marBottom w:val="0"/>
      <w:divBdr>
        <w:top w:val="none" w:sz="0" w:space="0" w:color="auto"/>
        <w:left w:val="none" w:sz="0" w:space="0" w:color="auto"/>
        <w:bottom w:val="none" w:sz="0" w:space="0" w:color="auto"/>
        <w:right w:val="none" w:sz="0" w:space="0" w:color="auto"/>
      </w:divBdr>
    </w:div>
    <w:div w:id="1018890344">
      <w:bodyDiv w:val="1"/>
      <w:marLeft w:val="0"/>
      <w:marRight w:val="0"/>
      <w:marTop w:val="0"/>
      <w:marBottom w:val="0"/>
      <w:divBdr>
        <w:top w:val="none" w:sz="0" w:space="0" w:color="auto"/>
        <w:left w:val="none" w:sz="0" w:space="0" w:color="auto"/>
        <w:bottom w:val="none" w:sz="0" w:space="0" w:color="auto"/>
        <w:right w:val="none" w:sz="0" w:space="0" w:color="auto"/>
      </w:divBdr>
    </w:div>
    <w:div w:id="1039816167">
      <w:bodyDiv w:val="1"/>
      <w:marLeft w:val="0"/>
      <w:marRight w:val="0"/>
      <w:marTop w:val="0"/>
      <w:marBottom w:val="0"/>
      <w:divBdr>
        <w:top w:val="none" w:sz="0" w:space="0" w:color="auto"/>
        <w:left w:val="none" w:sz="0" w:space="0" w:color="auto"/>
        <w:bottom w:val="none" w:sz="0" w:space="0" w:color="auto"/>
        <w:right w:val="none" w:sz="0" w:space="0" w:color="auto"/>
      </w:divBdr>
    </w:div>
    <w:div w:id="1093627353">
      <w:bodyDiv w:val="1"/>
      <w:marLeft w:val="0"/>
      <w:marRight w:val="0"/>
      <w:marTop w:val="0"/>
      <w:marBottom w:val="0"/>
      <w:divBdr>
        <w:top w:val="none" w:sz="0" w:space="0" w:color="auto"/>
        <w:left w:val="none" w:sz="0" w:space="0" w:color="auto"/>
        <w:bottom w:val="none" w:sz="0" w:space="0" w:color="auto"/>
        <w:right w:val="none" w:sz="0" w:space="0" w:color="auto"/>
      </w:divBdr>
    </w:div>
    <w:div w:id="1096242835">
      <w:bodyDiv w:val="1"/>
      <w:marLeft w:val="0"/>
      <w:marRight w:val="0"/>
      <w:marTop w:val="0"/>
      <w:marBottom w:val="0"/>
      <w:divBdr>
        <w:top w:val="none" w:sz="0" w:space="0" w:color="auto"/>
        <w:left w:val="none" w:sz="0" w:space="0" w:color="auto"/>
        <w:bottom w:val="none" w:sz="0" w:space="0" w:color="auto"/>
        <w:right w:val="none" w:sz="0" w:space="0" w:color="auto"/>
      </w:divBdr>
    </w:div>
    <w:div w:id="1146167558">
      <w:bodyDiv w:val="1"/>
      <w:marLeft w:val="0"/>
      <w:marRight w:val="0"/>
      <w:marTop w:val="0"/>
      <w:marBottom w:val="0"/>
      <w:divBdr>
        <w:top w:val="none" w:sz="0" w:space="0" w:color="auto"/>
        <w:left w:val="none" w:sz="0" w:space="0" w:color="auto"/>
        <w:bottom w:val="none" w:sz="0" w:space="0" w:color="auto"/>
        <w:right w:val="none" w:sz="0" w:space="0" w:color="auto"/>
      </w:divBdr>
    </w:div>
    <w:div w:id="1168447665">
      <w:bodyDiv w:val="1"/>
      <w:marLeft w:val="0"/>
      <w:marRight w:val="0"/>
      <w:marTop w:val="0"/>
      <w:marBottom w:val="0"/>
      <w:divBdr>
        <w:top w:val="none" w:sz="0" w:space="0" w:color="auto"/>
        <w:left w:val="none" w:sz="0" w:space="0" w:color="auto"/>
        <w:bottom w:val="none" w:sz="0" w:space="0" w:color="auto"/>
        <w:right w:val="none" w:sz="0" w:space="0" w:color="auto"/>
      </w:divBdr>
    </w:div>
    <w:div w:id="1211302709">
      <w:bodyDiv w:val="1"/>
      <w:marLeft w:val="0"/>
      <w:marRight w:val="0"/>
      <w:marTop w:val="0"/>
      <w:marBottom w:val="0"/>
      <w:divBdr>
        <w:top w:val="none" w:sz="0" w:space="0" w:color="auto"/>
        <w:left w:val="none" w:sz="0" w:space="0" w:color="auto"/>
        <w:bottom w:val="none" w:sz="0" w:space="0" w:color="auto"/>
        <w:right w:val="none" w:sz="0" w:space="0" w:color="auto"/>
      </w:divBdr>
    </w:div>
    <w:div w:id="1227031949">
      <w:bodyDiv w:val="1"/>
      <w:marLeft w:val="0"/>
      <w:marRight w:val="0"/>
      <w:marTop w:val="0"/>
      <w:marBottom w:val="0"/>
      <w:divBdr>
        <w:top w:val="none" w:sz="0" w:space="0" w:color="auto"/>
        <w:left w:val="none" w:sz="0" w:space="0" w:color="auto"/>
        <w:bottom w:val="none" w:sz="0" w:space="0" w:color="auto"/>
        <w:right w:val="none" w:sz="0" w:space="0" w:color="auto"/>
      </w:divBdr>
    </w:div>
    <w:div w:id="1230650772">
      <w:bodyDiv w:val="1"/>
      <w:marLeft w:val="0"/>
      <w:marRight w:val="0"/>
      <w:marTop w:val="0"/>
      <w:marBottom w:val="0"/>
      <w:divBdr>
        <w:top w:val="none" w:sz="0" w:space="0" w:color="auto"/>
        <w:left w:val="none" w:sz="0" w:space="0" w:color="auto"/>
        <w:bottom w:val="none" w:sz="0" w:space="0" w:color="auto"/>
        <w:right w:val="none" w:sz="0" w:space="0" w:color="auto"/>
      </w:divBdr>
    </w:div>
    <w:div w:id="1238369062">
      <w:bodyDiv w:val="1"/>
      <w:marLeft w:val="0"/>
      <w:marRight w:val="0"/>
      <w:marTop w:val="0"/>
      <w:marBottom w:val="0"/>
      <w:divBdr>
        <w:top w:val="none" w:sz="0" w:space="0" w:color="auto"/>
        <w:left w:val="none" w:sz="0" w:space="0" w:color="auto"/>
        <w:bottom w:val="none" w:sz="0" w:space="0" w:color="auto"/>
        <w:right w:val="none" w:sz="0" w:space="0" w:color="auto"/>
      </w:divBdr>
    </w:div>
    <w:div w:id="1363942724">
      <w:bodyDiv w:val="1"/>
      <w:marLeft w:val="0"/>
      <w:marRight w:val="0"/>
      <w:marTop w:val="0"/>
      <w:marBottom w:val="0"/>
      <w:divBdr>
        <w:top w:val="none" w:sz="0" w:space="0" w:color="auto"/>
        <w:left w:val="none" w:sz="0" w:space="0" w:color="auto"/>
        <w:bottom w:val="none" w:sz="0" w:space="0" w:color="auto"/>
        <w:right w:val="none" w:sz="0" w:space="0" w:color="auto"/>
      </w:divBdr>
    </w:div>
    <w:div w:id="1531647176">
      <w:bodyDiv w:val="1"/>
      <w:marLeft w:val="0"/>
      <w:marRight w:val="0"/>
      <w:marTop w:val="0"/>
      <w:marBottom w:val="0"/>
      <w:divBdr>
        <w:top w:val="none" w:sz="0" w:space="0" w:color="auto"/>
        <w:left w:val="none" w:sz="0" w:space="0" w:color="auto"/>
        <w:bottom w:val="none" w:sz="0" w:space="0" w:color="auto"/>
        <w:right w:val="none" w:sz="0" w:space="0" w:color="auto"/>
      </w:divBdr>
    </w:div>
    <w:div w:id="1648123164">
      <w:bodyDiv w:val="1"/>
      <w:marLeft w:val="0"/>
      <w:marRight w:val="0"/>
      <w:marTop w:val="0"/>
      <w:marBottom w:val="0"/>
      <w:divBdr>
        <w:top w:val="none" w:sz="0" w:space="0" w:color="auto"/>
        <w:left w:val="none" w:sz="0" w:space="0" w:color="auto"/>
        <w:bottom w:val="none" w:sz="0" w:space="0" w:color="auto"/>
        <w:right w:val="none" w:sz="0" w:space="0" w:color="auto"/>
      </w:divBdr>
    </w:div>
    <w:div w:id="1673944186">
      <w:bodyDiv w:val="1"/>
      <w:marLeft w:val="0"/>
      <w:marRight w:val="0"/>
      <w:marTop w:val="0"/>
      <w:marBottom w:val="0"/>
      <w:divBdr>
        <w:top w:val="none" w:sz="0" w:space="0" w:color="auto"/>
        <w:left w:val="none" w:sz="0" w:space="0" w:color="auto"/>
        <w:bottom w:val="none" w:sz="0" w:space="0" w:color="auto"/>
        <w:right w:val="none" w:sz="0" w:space="0" w:color="auto"/>
      </w:divBdr>
    </w:div>
    <w:div w:id="1718434396">
      <w:bodyDiv w:val="1"/>
      <w:marLeft w:val="0"/>
      <w:marRight w:val="0"/>
      <w:marTop w:val="0"/>
      <w:marBottom w:val="0"/>
      <w:divBdr>
        <w:top w:val="none" w:sz="0" w:space="0" w:color="auto"/>
        <w:left w:val="none" w:sz="0" w:space="0" w:color="auto"/>
        <w:bottom w:val="none" w:sz="0" w:space="0" w:color="auto"/>
        <w:right w:val="none" w:sz="0" w:space="0" w:color="auto"/>
      </w:divBdr>
    </w:div>
    <w:div w:id="1795097187">
      <w:bodyDiv w:val="1"/>
      <w:marLeft w:val="0"/>
      <w:marRight w:val="0"/>
      <w:marTop w:val="0"/>
      <w:marBottom w:val="0"/>
      <w:divBdr>
        <w:top w:val="none" w:sz="0" w:space="0" w:color="auto"/>
        <w:left w:val="none" w:sz="0" w:space="0" w:color="auto"/>
        <w:bottom w:val="none" w:sz="0" w:space="0" w:color="auto"/>
        <w:right w:val="none" w:sz="0" w:space="0" w:color="auto"/>
      </w:divBdr>
    </w:div>
    <w:div w:id="1858229217">
      <w:bodyDiv w:val="1"/>
      <w:marLeft w:val="0"/>
      <w:marRight w:val="0"/>
      <w:marTop w:val="0"/>
      <w:marBottom w:val="0"/>
      <w:divBdr>
        <w:top w:val="none" w:sz="0" w:space="0" w:color="auto"/>
        <w:left w:val="none" w:sz="0" w:space="0" w:color="auto"/>
        <w:bottom w:val="none" w:sz="0" w:space="0" w:color="auto"/>
        <w:right w:val="none" w:sz="0" w:space="0" w:color="auto"/>
      </w:divBdr>
    </w:div>
    <w:div w:id="18615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plemash.com/login/" TargetMode="External"/><Relationship Id="rId13" Type="http://schemas.openxmlformats.org/officeDocument/2006/relationships/hyperlink" Target="http://www.corbridgefirst.northumberland.sch.uk" TargetMode="Externa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purplemash.com/lo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xfordowl.co.uk" TargetMode="External"/><Relationship Id="rId11" Type="http://schemas.openxmlformats.org/officeDocument/2006/relationships/hyperlink" Target="https://ttrockstars.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oxfordowl.co.uk" TargetMode="External"/><Relationship Id="rId4" Type="http://schemas.openxmlformats.org/officeDocument/2006/relationships/webSettings" Target="webSettings.xml"/><Relationship Id="rId9" Type="http://schemas.openxmlformats.org/officeDocument/2006/relationships/hyperlink" Target="http://www.corbridgefirst.northumberland.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Gray</dc:creator>
  <cp:lastModifiedBy>Kate Owen</cp:lastModifiedBy>
  <cp:revision>15</cp:revision>
  <dcterms:created xsi:type="dcterms:W3CDTF">2022-03-31T14:35:00Z</dcterms:created>
  <dcterms:modified xsi:type="dcterms:W3CDTF">2026-04-18T17:04:00Z</dcterms:modified>
</cp:coreProperties>
</file>