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5750"/>
        <w:gridCol w:w="5336"/>
        <w:gridCol w:w="5074"/>
      </w:tblGrid>
      <w:tr w:rsidR="00E007AB" w:rsidRPr="00AC61CC" w:rsidTr="00AC61CC">
        <w:trPr>
          <w:trHeight w:val="4243"/>
        </w:trPr>
        <w:tc>
          <w:tcPr>
            <w:tcW w:w="5750" w:type="dxa"/>
          </w:tcPr>
          <w:p w:rsidR="00550832" w:rsidRPr="00AC61CC" w:rsidRDefault="00FC09CC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  <w:r w:rsidR="00550832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Default="00B15F59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6B119D">
              <w:rPr>
                <w:rFonts w:ascii="Comic Sans MS" w:hAnsi="Comic Sans MS"/>
                <w:b/>
                <w:sz w:val="20"/>
                <w:szCs w:val="20"/>
                <w:u w:val="single"/>
              </w:rPr>
              <w:t>1.2</w:t>
            </w:r>
            <w:r w:rsidR="00C35ACC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.21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This week our maths learning is based on the White Rose block of learning,</w:t>
            </w:r>
            <w:r w:rsidR="006B119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="006B119D">
              <w:rPr>
                <w:rFonts w:ascii="Comic Sans MS" w:hAnsi="Comic Sans MS"/>
                <w:b/>
                <w:sz w:val="20"/>
                <w:szCs w:val="20"/>
              </w:rPr>
              <w:t>Growing</w:t>
            </w:r>
            <w:proofErr w:type="gramEnd"/>
            <w:r w:rsidRPr="001C0783">
              <w:rPr>
                <w:rFonts w:ascii="Comic Sans MS" w:hAnsi="Comic Sans MS"/>
                <w:b/>
                <w:sz w:val="20"/>
                <w:szCs w:val="20"/>
              </w:rPr>
              <w:t xml:space="preserve"> 6,7,8</w:t>
            </w:r>
            <w:r w:rsidR="006B119D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1C078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119D">
              <w:rPr>
                <w:rFonts w:ascii="Comic Sans MS" w:hAnsi="Comic Sans MS"/>
                <w:b/>
                <w:sz w:val="20"/>
                <w:szCs w:val="20"/>
              </w:rPr>
              <w:t>We will be watching each daily video and carrying out the corresponding activity Monday- Thursday. For Friday I have attached a missing numbers activity sheet.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The learning can be found at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Default="00803A61" w:rsidP="00E007AB">
            <w:pPr>
              <w:rPr>
                <w:rFonts w:ascii="Helvetica" w:hAnsi="Helvetica" w:cs="Helvetica"/>
                <w:color w:val="006621"/>
                <w:shd w:val="clear" w:color="auto" w:fill="FFFFFF"/>
              </w:rPr>
            </w:pPr>
            <w:hyperlink r:id="rId5" w:history="1">
              <w:r w:rsidR="00FA7917" w:rsidRPr="00110B9B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https://whiterosemaths.com</w:t>
              </w:r>
            </w:hyperlink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 xml:space="preserve">Select </w:t>
            </w:r>
            <w:r w:rsidR="0087580F" w:rsidRPr="001C0783">
              <w:rPr>
                <w:rFonts w:ascii="Comic Sans MS" w:hAnsi="Comic Sans MS"/>
                <w:b/>
                <w:sz w:val="20"/>
                <w:szCs w:val="20"/>
              </w:rPr>
              <w:t>the Home Learning Tab at the top</w:t>
            </w:r>
          </w:p>
          <w:p w:rsidR="0087580F" w:rsidRPr="001C0783" w:rsidRDefault="0087580F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Select Early Years</w:t>
            </w:r>
          </w:p>
          <w:p w:rsidR="0087580F" w:rsidRPr="001C0783" w:rsidRDefault="0087580F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 xml:space="preserve">Select Growing 6,7,8 </w:t>
            </w:r>
            <w:r w:rsidRPr="006B119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6B119D" w:rsidRPr="006B119D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</w:p>
          <w:p w:rsidR="003623C3" w:rsidRPr="00AC61CC" w:rsidRDefault="003623C3" w:rsidP="00FA7917">
            <w:pPr>
              <w:rPr>
                <w:sz w:val="20"/>
                <w:szCs w:val="20"/>
              </w:rPr>
            </w:pPr>
          </w:p>
        </w:tc>
        <w:tc>
          <w:tcPr>
            <w:tcW w:w="5336" w:type="dxa"/>
          </w:tcPr>
          <w:p w:rsidR="00782F55" w:rsidRDefault="0087580F" w:rsidP="009667F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</w:p>
          <w:p w:rsidR="0087580F" w:rsidRDefault="0087580F" w:rsidP="009667F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B119D" w:rsidRDefault="006B119D" w:rsidP="009667F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Focus- Matching 6,7,8</w:t>
            </w:r>
          </w:p>
          <w:p w:rsidR="006B119D" w:rsidRDefault="006B119D" w:rsidP="0087580F">
            <w:pPr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</w:p>
          <w:p w:rsidR="006B119D" w:rsidRDefault="006B119D" w:rsidP="008758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9D" w:rsidRPr="0087580F" w:rsidRDefault="0087580F" w:rsidP="006B11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87580F">
              <w:rPr>
                <w:rFonts w:ascii="Comic Sans MS" w:hAnsi="Comic Sans MS"/>
                <w:sz w:val="20"/>
                <w:szCs w:val="20"/>
              </w:rPr>
              <w:t xml:space="preserve">ctivity- </w:t>
            </w:r>
            <w:r w:rsidR="006B119D">
              <w:rPr>
                <w:rFonts w:ascii="Comic Sans MS" w:hAnsi="Comic Sans MS"/>
                <w:sz w:val="20"/>
                <w:szCs w:val="20"/>
              </w:rPr>
              <w:t>Ladybird memory game to match pairs</w:t>
            </w:r>
          </w:p>
          <w:p w:rsidR="0087580F" w:rsidRPr="0087580F" w:rsidRDefault="0087580F" w:rsidP="009667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4" w:type="dxa"/>
          </w:tcPr>
          <w:p w:rsidR="00B87071" w:rsidRDefault="0087580F" w:rsidP="003F097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87580F" w:rsidRDefault="0087580F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B119D" w:rsidRPr="006B119D" w:rsidRDefault="006B119D" w:rsidP="003F097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119D">
              <w:rPr>
                <w:rFonts w:ascii="Comic Sans MS" w:hAnsi="Comic Sans MS"/>
                <w:b/>
                <w:sz w:val="20"/>
                <w:szCs w:val="20"/>
                <w:u w:val="single"/>
              </w:rPr>
              <w:t>Focus- making pairs</w:t>
            </w:r>
          </w:p>
          <w:p w:rsidR="006B119D" w:rsidRDefault="006B119D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7580F" w:rsidRPr="00AC61CC" w:rsidRDefault="0087580F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</w:t>
            </w:r>
            <w:r w:rsidR="006B119D">
              <w:rPr>
                <w:rFonts w:ascii="Comic Sans MS" w:hAnsi="Comic Sans MS"/>
                <w:sz w:val="20"/>
                <w:szCs w:val="20"/>
              </w:rPr>
              <w:t xml:space="preserve">go on a walk and collect natural objects. Can you find pairs of objects? E.g. 2 sticks, 2 leaves etc. </w:t>
            </w:r>
          </w:p>
        </w:tc>
      </w:tr>
      <w:tr w:rsidR="00E007AB" w:rsidRPr="00AC61CC" w:rsidTr="00AC61CC">
        <w:tc>
          <w:tcPr>
            <w:tcW w:w="5750" w:type="dxa"/>
          </w:tcPr>
          <w:p w:rsidR="0087580F" w:rsidRPr="001C0783" w:rsidRDefault="0087580F" w:rsidP="001C078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</w:t>
            </w: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80F" w:rsidRPr="006B119D" w:rsidRDefault="006B119D" w:rsidP="00ED1CB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B119D">
              <w:rPr>
                <w:rFonts w:ascii="Comic Sans MS" w:hAnsi="Comic Sans MS"/>
                <w:b/>
                <w:sz w:val="20"/>
                <w:szCs w:val="20"/>
                <w:u w:val="single"/>
              </w:rPr>
              <w:t>Focus- combining 2 groups</w:t>
            </w:r>
          </w:p>
          <w:p w:rsidR="006B119D" w:rsidRDefault="006B119D" w:rsidP="00ED1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B119D" w:rsidRPr="00AC61CC" w:rsidRDefault="006B119D" w:rsidP="00ED1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Activity- using the pdf picture, can children count the number of birds, flowers, frogs etc there? Can they identify those objects as two groups (they are presented as 2 groups, e.g. one group of frogs on the log and another group in the pond) and begin to recognise them as a number sentence, e.g. 2 frogs + 5 frogs= 7 frogs</w:t>
            </w:r>
          </w:p>
        </w:tc>
        <w:tc>
          <w:tcPr>
            <w:tcW w:w="5336" w:type="dxa"/>
          </w:tcPr>
          <w:p w:rsidR="000344DC" w:rsidRPr="001C0783" w:rsidRDefault="0087580F" w:rsidP="001C0783">
            <w:pPr>
              <w:tabs>
                <w:tab w:val="left" w:pos="3000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</w:t>
            </w:r>
          </w:p>
          <w:p w:rsidR="006B119D" w:rsidRDefault="006B119D" w:rsidP="000344DC">
            <w:pPr>
              <w:tabs>
                <w:tab w:val="left" w:pos="3000"/>
              </w:tabs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</w:p>
          <w:p w:rsidR="006B119D" w:rsidRPr="00803A61" w:rsidRDefault="006B119D" w:rsidP="000344DC">
            <w:pPr>
              <w:tabs>
                <w:tab w:val="left" w:pos="3000"/>
              </w:tabs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_GoBack"/>
            <w:r w:rsidRPr="00803A6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Focus-</w:t>
            </w:r>
            <w:r w:rsidR="007E0F64" w:rsidRPr="00803A6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combining 2 groups</w:t>
            </w:r>
          </w:p>
          <w:bookmarkEnd w:id="0"/>
          <w:p w:rsidR="006B119D" w:rsidRDefault="006B119D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87580F" w:rsidRPr="00AC61CC" w:rsidRDefault="0087580F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</w:t>
            </w:r>
            <w:r w:rsidR="007E0F64">
              <w:rPr>
                <w:rFonts w:ascii="Comic Sans MS" w:hAnsi="Comic Sans MS"/>
                <w:sz w:val="20"/>
                <w:szCs w:val="20"/>
              </w:rPr>
              <w:t xml:space="preserve">pdf domino task. Can the children count how many spots each side of the domino has and then add up how many altogether? </w:t>
            </w:r>
          </w:p>
        </w:tc>
        <w:tc>
          <w:tcPr>
            <w:tcW w:w="5074" w:type="dxa"/>
          </w:tcPr>
          <w:p w:rsidR="0087580F" w:rsidRDefault="0087580F" w:rsidP="001C0783">
            <w:pPr>
              <w:ind w:left="585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Friday</w:t>
            </w:r>
          </w:p>
          <w:p w:rsidR="007E0F64" w:rsidRDefault="007E0F64" w:rsidP="001C0783">
            <w:pPr>
              <w:ind w:left="585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0F64" w:rsidRDefault="007E0F64" w:rsidP="007E0F64">
            <w:pPr>
              <w:ind w:left="585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Focus- adding more</w:t>
            </w:r>
          </w:p>
          <w:p w:rsidR="00803A61" w:rsidRPr="001C0783" w:rsidRDefault="00803A61" w:rsidP="007E0F64">
            <w:pPr>
              <w:ind w:left="585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sz w:val="20"/>
                <w:szCs w:val="20"/>
              </w:rPr>
            </w:pPr>
            <w:r w:rsidRPr="001C0783">
              <w:rPr>
                <w:rFonts w:ascii="Comic Sans MS" w:hAnsi="Comic Sans MS"/>
                <w:sz w:val="20"/>
                <w:szCs w:val="20"/>
              </w:rPr>
              <w:t>Activity-</w:t>
            </w:r>
            <w:r w:rsidR="007E0F64">
              <w:rPr>
                <w:rFonts w:ascii="Comic Sans MS" w:hAnsi="Comic Sans MS"/>
                <w:sz w:val="20"/>
                <w:szCs w:val="20"/>
              </w:rPr>
              <w:t xml:space="preserve"> number track activity </w:t>
            </w:r>
            <w:proofErr w:type="gramStart"/>
            <w:r w:rsidR="007E0F64">
              <w:rPr>
                <w:rFonts w:ascii="Comic Sans MS" w:hAnsi="Comic Sans MS"/>
                <w:sz w:val="20"/>
                <w:szCs w:val="20"/>
              </w:rPr>
              <w:t>( this</w:t>
            </w:r>
            <w:proofErr w:type="gramEnd"/>
            <w:r w:rsidR="007E0F64">
              <w:rPr>
                <w:rFonts w:ascii="Comic Sans MS" w:hAnsi="Comic Sans MS"/>
                <w:sz w:val="20"/>
                <w:szCs w:val="20"/>
              </w:rPr>
              <w:t xml:space="preserve"> is an attachment, not the White Rose one.)</w:t>
            </w:r>
          </w:p>
          <w:p w:rsidR="007E0F64" w:rsidRPr="001C0783" w:rsidRDefault="007E0F64" w:rsidP="0087580F">
            <w:pPr>
              <w:ind w:left="585"/>
              <w:rPr>
                <w:rFonts w:ascii="Comic Sans MS" w:hAnsi="Comic Sans MS"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54B4" w:rsidRPr="006F2996" w:rsidRDefault="001314E4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</w:tbl>
    <w:p w:rsidR="00E334E6" w:rsidRPr="00E007AB" w:rsidRDefault="00E334E6" w:rsidP="00E007AB"/>
    <w:sectPr w:rsidR="00E334E6" w:rsidRPr="00E007AB" w:rsidSect="00E560E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82"/>
    <w:multiLevelType w:val="hybridMultilevel"/>
    <w:tmpl w:val="D1D0B266"/>
    <w:lvl w:ilvl="0" w:tplc="CC96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141"/>
    <w:multiLevelType w:val="hybridMultilevel"/>
    <w:tmpl w:val="DB92E840"/>
    <w:lvl w:ilvl="0" w:tplc="7E0E83FC">
      <w:start w:val="1"/>
      <w:numFmt w:val="upperLetter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2"/>
    <w:rsid w:val="00015FA6"/>
    <w:rsid w:val="000344DC"/>
    <w:rsid w:val="00050649"/>
    <w:rsid w:val="00085F81"/>
    <w:rsid w:val="001314E4"/>
    <w:rsid w:val="00166FDB"/>
    <w:rsid w:val="001A54B4"/>
    <w:rsid w:val="001C0783"/>
    <w:rsid w:val="002F58EB"/>
    <w:rsid w:val="003077A5"/>
    <w:rsid w:val="003623C3"/>
    <w:rsid w:val="003F0974"/>
    <w:rsid w:val="00457B42"/>
    <w:rsid w:val="0047796A"/>
    <w:rsid w:val="004D4425"/>
    <w:rsid w:val="00550832"/>
    <w:rsid w:val="005A2303"/>
    <w:rsid w:val="005C4AE1"/>
    <w:rsid w:val="006B119D"/>
    <w:rsid w:val="006C74F0"/>
    <w:rsid w:val="006F2996"/>
    <w:rsid w:val="00782F55"/>
    <w:rsid w:val="00787303"/>
    <w:rsid w:val="007876BE"/>
    <w:rsid w:val="007E0F64"/>
    <w:rsid w:val="007F7245"/>
    <w:rsid w:val="00803A61"/>
    <w:rsid w:val="0087580F"/>
    <w:rsid w:val="00887F84"/>
    <w:rsid w:val="0090431A"/>
    <w:rsid w:val="009667F3"/>
    <w:rsid w:val="0097693B"/>
    <w:rsid w:val="009A71EC"/>
    <w:rsid w:val="00A42742"/>
    <w:rsid w:val="00A73020"/>
    <w:rsid w:val="00AC3D1A"/>
    <w:rsid w:val="00AC61CC"/>
    <w:rsid w:val="00B15F59"/>
    <w:rsid w:val="00B47226"/>
    <w:rsid w:val="00B563FD"/>
    <w:rsid w:val="00B84E20"/>
    <w:rsid w:val="00B87071"/>
    <w:rsid w:val="00B95124"/>
    <w:rsid w:val="00BC6E65"/>
    <w:rsid w:val="00C35ACC"/>
    <w:rsid w:val="00C9108A"/>
    <w:rsid w:val="00D35796"/>
    <w:rsid w:val="00D8751F"/>
    <w:rsid w:val="00E007AB"/>
    <w:rsid w:val="00E334E6"/>
    <w:rsid w:val="00E560E8"/>
    <w:rsid w:val="00EB2E0E"/>
    <w:rsid w:val="00ED1CB3"/>
    <w:rsid w:val="00EE6741"/>
    <w:rsid w:val="00F33180"/>
    <w:rsid w:val="00FA395E"/>
    <w:rsid w:val="00FA7917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B602"/>
  <w15:docId w15:val="{3032E1CF-4464-44BB-8CD4-8009184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7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Burton</dc:creator>
  <cp:lastModifiedBy>Emma Hutchinson</cp:lastModifiedBy>
  <cp:revision>2</cp:revision>
  <cp:lastPrinted>2021-01-06T12:21:00Z</cp:lastPrinted>
  <dcterms:created xsi:type="dcterms:W3CDTF">2021-01-28T11:45:00Z</dcterms:created>
  <dcterms:modified xsi:type="dcterms:W3CDTF">2021-01-28T11:45:00Z</dcterms:modified>
</cp:coreProperties>
</file>