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5735" w:type="dxa"/>
        <w:tblInd w:w="-743" w:type="dxa"/>
        <w:tblLook w:val="04A0" w:firstRow="1" w:lastRow="0" w:firstColumn="1" w:lastColumn="0" w:noHBand="0" w:noVBand="1"/>
      </w:tblPr>
      <w:tblGrid>
        <w:gridCol w:w="5246"/>
        <w:gridCol w:w="5811"/>
        <w:gridCol w:w="4678"/>
      </w:tblGrid>
      <w:tr w:rsidR="00E007AB" w:rsidRPr="00336F71" w:rsidTr="00E20B45">
        <w:trPr>
          <w:trHeight w:val="4243"/>
        </w:trPr>
        <w:tc>
          <w:tcPr>
            <w:tcW w:w="5246" w:type="dxa"/>
          </w:tcPr>
          <w:p w:rsidR="00550832" w:rsidRPr="00336F71" w:rsidRDefault="00094125" w:rsidP="003A5ADC">
            <w:pPr>
              <w:jc w:val="both"/>
              <w:rPr>
                <w:rFonts w:ascii="Comic Sans MS" w:hAnsi="Comic Sans MS"/>
                <w:b/>
                <w:sz w:val="20"/>
                <w:szCs w:val="20"/>
                <w:u w:val="single"/>
              </w:rPr>
            </w:pPr>
            <w:r>
              <w:rPr>
                <w:rFonts w:ascii="Comic Sans MS" w:hAnsi="Comic Sans MS"/>
                <w:b/>
                <w:sz w:val="20"/>
                <w:szCs w:val="20"/>
                <w:u w:val="single"/>
              </w:rPr>
              <w:t>Topic</w:t>
            </w:r>
            <w:r w:rsidR="00550832" w:rsidRPr="00336F71">
              <w:rPr>
                <w:rFonts w:ascii="Comic Sans MS" w:hAnsi="Comic Sans MS"/>
                <w:b/>
                <w:sz w:val="20"/>
                <w:szCs w:val="20"/>
                <w:u w:val="single"/>
              </w:rPr>
              <w:t xml:space="preserve"> challenges</w:t>
            </w:r>
          </w:p>
          <w:p w:rsidR="00E007AB" w:rsidRPr="00336F71" w:rsidRDefault="00D83CEE" w:rsidP="003A5ADC">
            <w:pPr>
              <w:jc w:val="both"/>
              <w:rPr>
                <w:rFonts w:ascii="Comic Sans MS" w:hAnsi="Comic Sans MS"/>
                <w:b/>
                <w:sz w:val="20"/>
                <w:szCs w:val="20"/>
                <w:u w:val="single"/>
              </w:rPr>
            </w:pPr>
            <w:r w:rsidRPr="00336F71">
              <w:rPr>
                <w:rFonts w:ascii="Comic Sans MS" w:hAnsi="Comic Sans MS"/>
                <w:b/>
                <w:sz w:val="20"/>
                <w:szCs w:val="20"/>
                <w:u w:val="single"/>
              </w:rPr>
              <w:t xml:space="preserve">Week beginning </w:t>
            </w:r>
            <w:r w:rsidR="00EC5B72">
              <w:rPr>
                <w:rFonts w:ascii="Comic Sans MS" w:hAnsi="Comic Sans MS"/>
                <w:b/>
                <w:sz w:val="20"/>
                <w:szCs w:val="20"/>
                <w:u w:val="single"/>
              </w:rPr>
              <w:t>22</w:t>
            </w:r>
            <w:r w:rsidR="00E007AB" w:rsidRPr="00336F71">
              <w:rPr>
                <w:rFonts w:ascii="Comic Sans MS" w:hAnsi="Comic Sans MS"/>
                <w:b/>
                <w:sz w:val="20"/>
                <w:szCs w:val="20"/>
                <w:u w:val="single"/>
              </w:rPr>
              <w:t>.</w:t>
            </w:r>
            <w:r w:rsidR="0083387D">
              <w:rPr>
                <w:rFonts w:ascii="Comic Sans MS" w:hAnsi="Comic Sans MS"/>
                <w:b/>
                <w:sz w:val="20"/>
                <w:szCs w:val="20"/>
                <w:u w:val="single"/>
              </w:rPr>
              <w:t>6</w:t>
            </w:r>
            <w:r w:rsidRPr="00336F71">
              <w:rPr>
                <w:rFonts w:ascii="Comic Sans MS" w:hAnsi="Comic Sans MS"/>
                <w:b/>
                <w:sz w:val="20"/>
                <w:szCs w:val="20"/>
                <w:u w:val="single"/>
              </w:rPr>
              <w:t>.</w:t>
            </w:r>
            <w:r w:rsidR="00E007AB" w:rsidRPr="00336F71">
              <w:rPr>
                <w:rFonts w:ascii="Comic Sans MS" w:hAnsi="Comic Sans MS"/>
                <w:b/>
                <w:sz w:val="20"/>
                <w:szCs w:val="20"/>
                <w:u w:val="single"/>
              </w:rPr>
              <w:t>20</w:t>
            </w:r>
          </w:p>
          <w:p w:rsidR="00E007AB" w:rsidRPr="00336F71" w:rsidRDefault="00E007AB" w:rsidP="003A5ADC">
            <w:pPr>
              <w:jc w:val="both"/>
              <w:rPr>
                <w:rFonts w:ascii="Comic Sans MS" w:hAnsi="Comic Sans MS"/>
                <w:sz w:val="20"/>
                <w:szCs w:val="20"/>
              </w:rPr>
            </w:pPr>
          </w:p>
          <w:p w:rsidR="00E007AB" w:rsidRPr="00336F71" w:rsidRDefault="00550832" w:rsidP="003A5ADC">
            <w:pPr>
              <w:jc w:val="both"/>
              <w:rPr>
                <w:rFonts w:ascii="Comic Sans MS" w:hAnsi="Comic Sans MS"/>
                <w:sz w:val="20"/>
                <w:szCs w:val="20"/>
              </w:rPr>
            </w:pPr>
            <w:r w:rsidRPr="00336F71">
              <w:rPr>
                <w:rFonts w:ascii="Comic Sans MS" w:hAnsi="Comic Sans MS"/>
                <w:sz w:val="20"/>
                <w:szCs w:val="20"/>
              </w:rPr>
              <w:t xml:space="preserve">This week our </w:t>
            </w:r>
            <w:r w:rsidR="00E30CBF">
              <w:rPr>
                <w:rFonts w:ascii="Comic Sans MS" w:hAnsi="Comic Sans MS"/>
                <w:sz w:val="20"/>
                <w:szCs w:val="20"/>
              </w:rPr>
              <w:t>topic</w:t>
            </w:r>
            <w:r w:rsidRPr="00336F71">
              <w:rPr>
                <w:rFonts w:ascii="Comic Sans MS" w:hAnsi="Comic Sans MS"/>
                <w:sz w:val="20"/>
                <w:szCs w:val="20"/>
              </w:rPr>
              <w:t xml:space="preserve"> challenges </w:t>
            </w:r>
            <w:r w:rsidR="00050649" w:rsidRPr="00336F71">
              <w:rPr>
                <w:rFonts w:ascii="Comic Sans MS" w:hAnsi="Comic Sans MS"/>
                <w:sz w:val="20"/>
                <w:szCs w:val="20"/>
              </w:rPr>
              <w:t xml:space="preserve">are </w:t>
            </w:r>
            <w:r w:rsidR="007F3840" w:rsidRPr="00336F71">
              <w:rPr>
                <w:rFonts w:ascii="Comic Sans MS" w:hAnsi="Comic Sans MS"/>
                <w:sz w:val="20"/>
                <w:szCs w:val="20"/>
              </w:rPr>
              <w:t>based on</w:t>
            </w:r>
            <w:r w:rsidR="00050649" w:rsidRPr="00336F71">
              <w:rPr>
                <w:rFonts w:ascii="Comic Sans MS" w:hAnsi="Comic Sans MS"/>
                <w:sz w:val="20"/>
                <w:szCs w:val="20"/>
              </w:rPr>
              <w:t xml:space="preserve"> the story, ‘</w:t>
            </w:r>
            <w:proofErr w:type="spellStart"/>
            <w:r w:rsidR="00EC5B72">
              <w:rPr>
                <w:rFonts w:ascii="Comic Sans MS" w:hAnsi="Comic Sans MS"/>
                <w:sz w:val="20"/>
                <w:szCs w:val="20"/>
              </w:rPr>
              <w:t>Zog</w:t>
            </w:r>
            <w:proofErr w:type="spellEnd"/>
            <w:r w:rsidR="00A167FB">
              <w:rPr>
                <w:rFonts w:ascii="Comic Sans MS" w:hAnsi="Comic Sans MS"/>
                <w:sz w:val="20"/>
                <w:szCs w:val="20"/>
              </w:rPr>
              <w:t>’</w:t>
            </w:r>
            <w:r w:rsidR="00037123" w:rsidRPr="00336F71">
              <w:rPr>
                <w:rFonts w:ascii="Comic Sans MS" w:hAnsi="Comic Sans MS"/>
                <w:sz w:val="20"/>
                <w:szCs w:val="20"/>
              </w:rPr>
              <w:t xml:space="preserve"> </w:t>
            </w:r>
            <w:r w:rsidR="00EC5B72">
              <w:rPr>
                <w:rFonts w:ascii="Comic Sans MS" w:hAnsi="Comic Sans MS"/>
                <w:sz w:val="20"/>
                <w:szCs w:val="20"/>
              </w:rPr>
              <w:t>by Jul</w:t>
            </w:r>
            <w:r w:rsidR="00BA279B">
              <w:rPr>
                <w:rFonts w:ascii="Comic Sans MS" w:hAnsi="Comic Sans MS"/>
                <w:sz w:val="20"/>
                <w:szCs w:val="20"/>
              </w:rPr>
              <w:t>i</w:t>
            </w:r>
            <w:bookmarkStart w:id="0" w:name="_GoBack"/>
            <w:bookmarkEnd w:id="0"/>
            <w:r w:rsidR="00EC5B72">
              <w:rPr>
                <w:rFonts w:ascii="Comic Sans MS" w:hAnsi="Comic Sans MS"/>
                <w:sz w:val="20"/>
                <w:szCs w:val="20"/>
              </w:rPr>
              <w:t>a Donaldson.</w:t>
            </w:r>
          </w:p>
          <w:p w:rsidR="00060069" w:rsidRDefault="003077A5" w:rsidP="003A5ADC">
            <w:pPr>
              <w:jc w:val="both"/>
              <w:rPr>
                <w:rFonts w:ascii="Comic Sans MS" w:hAnsi="Comic Sans MS"/>
                <w:sz w:val="20"/>
                <w:szCs w:val="20"/>
              </w:rPr>
            </w:pPr>
            <w:r w:rsidRPr="00336F71">
              <w:rPr>
                <w:rFonts w:ascii="Comic Sans MS" w:hAnsi="Comic Sans MS"/>
                <w:sz w:val="20"/>
                <w:szCs w:val="20"/>
              </w:rPr>
              <w:t>You can begin by listening to the story</w:t>
            </w:r>
            <w:r w:rsidR="00F118CD" w:rsidRPr="00336F71">
              <w:rPr>
                <w:rFonts w:ascii="Comic Sans MS" w:hAnsi="Comic Sans MS"/>
                <w:sz w:val="20"/>
                <w:szCs w:val="20"/>
              </w:rPr>
              <w:t>. We’ve suggested these follow up activities to co</w:t>
            </w:r>
            <w:r w:rsidR="00E20B45">
              <w:rPr>
                <w:rFonts w:ascii="Comic Sans MS" w:hAnsi="Comic Sans MS"/>
                <w:sz w:val="20"/>
                <w:szCs w:val="20"/>
              </w:rPr>
              <w:t xml:space="preserve">nsolidate a range of reading, </w:t>
            </w:r>
            <w:r w:rsidR="00F118CD" w:rsidRPr="00336F71">
              <w:rPr>
                <w:rFonts w:ascii="Comic Sans MS" w:hAnsi="Comic Sans MS"/>
                <w:sz w:val="20"/>
                <w:szCs w:val="20"/>
              </w:rPr>
              <w:t>writing</w:t>
            </w:r>
            <w:r w:rsidR="00EF3015">
              <w:rPr>
                <w:rFonts w:ascii="Comic Sans MS" w:hAnsi="Comic Sans MS"/>
                <w:sz w:val="20"/>
                <w:szCs w:val="20"/>
              </w:rPr>
              <w:t xml:space="preserve"> and creative </w:t>
            </w:r>
            <w:r w:rsidR="00F118CD" w:rsidRPr="00336F71">
              <w:rPr>
                <w:rFonts w:ascii="Comic Sans MS" w:hAnsi="Comic Sans MS"/>
                <w:sz w:val="20"/>
                <w:szCs w:val="20"/>
              </w:rPr>
              <w:t>skills previously taugh</w:t>
            </w:r>
            <w:r w:rsidR="00060069">
              <w:rPr>
                <w:rFonts w:ascii="Comic Sans MS" w:hAnsi="Comic Sans MS"/>
                <w:sz w:val="20"/>
                <w:szCs w:val="20"/>
              </w:rPr>
              <w:t xml:space="preserve">t in school. </w:t>
            </w:r>
          </w:p>
          <w:p w:rsidR="00A167FB" w:rsidRDefault="00283384" w:rsidP="00E20B45">
            <w:pPr>
              <w:jc w:val="center"/>
              <w:rPr>
                <w:rFonts w:ascii="Comic Sans MS" w:hAnsi="Comic Sans MS"/>
                <w:sz w:val="20"/>
                <w:szCs w:val="20"/>
              </w:rPr>
            </w:pPr>
            <w:r>
              <w:rPr>
                <w:rFonts w:ascii="Comic Sans MS" w:hAnsi="Comic Sans MS"/>
                <w:noProof/>
                <w:sz w:val="20"/>
                <w:szCs w:val="20"/>
                <w:lang w:eastAsia="en-GB"/>
              </w:rPr>
              <w:drawing>
                <wp:inline distT="0" distB="0" distL="0" distR="0">
                  <wp:extent cx="1293223" cy="1293223"/>
                  <wp:effectExtent l="0" t="0" r="2540"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zog.jpg"/>
                          <pic:cNvPicPr/>
                        </pic:nvPicPr>
                        <pic:blipFill>
                          <a:blip r:embed="rId6">
                            <a:extLst>
                              <a:ext uri="{28A0092B-C50C-407E-A947-70E740481C1C}">
                                <a14:useLocalDpi xmlns:a14="http://schemas.microsoft.com/office/drawing/2010/main" val="0"/>
                              </a:ext>
                            </a:extLst>
                          </a:blip>
                          <a:stretch>
                            <a:fillRect/>
                          </a:stretch>
                        </pic:blipFill>
                        <pic:spPr>
                          <a:xfrm>
                            <a:off x="0" y="0"/>
                            <a:ext cx="1298791" cy="1298791"/>
                          </a:xfrm>
                          <a:prstGeom prst="rect">
                            <a:avLst/>
                          </a:prstGeom>
                        </pic:spPr>
                      </pic:pic>
                    </a:graphicData>
                  </a:graphic>
                </wp:inline>
              </w:drawing>
            </w:r>
          </w:p>
          <w:p w:rsidR="00A167FB" w:rsidRPr="00336F71" w:rsidRDefault="00A167FB" w:rsidP="003A5ADC">
            <w:pPr>
              <w:jc w:val="both"/>
              <w:rPr>
                <w:rFonts w:ascii="Comic Sans MS" w:hAnsi="Comic Sans MS"/>
                <w:sz w:val="20"/>
                <w:szCs w:val="20"/>
              </w:rPr>
            </w:pPr>
          </w:p>
        </w:tc>
        <w:tc>
          <w:tcPr>
            <w:tcW w:w="5811" w:type="dxa"/>
          </w:tcPr>
          <w:p w:rsidR="00DA4FAE" w:rsidRPr="00060069" w:rsidRDefault="00A167FB" w:rsidP="003A5ADC">
            <w:pPr>
              <w:jc w:val="both"/>
              <w:rPr>
                <w:rFonts w:ascii="Comic Sans MS" w:hAnsi="Comic Sans MS"/>
                <w:sz w:val="20"/>
                <w:szCs w:val="20"/>
              </w:rPr>
            </w:pPr>
            <w:r>
              <w:rPr>
                <w:rFonts w:ascii="Comic Sans MS" w:hAnsi="Comic Sans MS"/>
                <w:b/>
                <w:sz w:val="20"/>
                <w:szCs w:val="20"/>
              </w:rPr>
              <w:t>Monday –</w:t>
            </w:r>
            <w:r w:rsidR="003A5ADC">
              <w:rPr>
                <w:rFonts w:ascii="Comic Sans MS" w:hAnsi="Comic Sans MS"/>
                <w:b/>
                <w:sz w:val="20"/>
                <w:szCs w:val="20"/>
              </w:rPr>
              <w:t xml:space="preserve"> </w:t>
            </w:r>
            <w:r w:rsidR="00EC5B72">
              <w:rPr>
                <w:rFonts w:ascii="Comic Sans MS" w:hAnsi="Comic Sans MS"/>
                <w:b/>
                <w:sz w:val="20"/>
                <w:szCs w:val="20"/>
              </w:rPr>
              <w:t>Design your own shield</w:t>
            </w:r>
          </w:p>
          <w:p w:rsidR="00060069" w:rsidRDefault="00060069" w:rsidP="003A5ADC">
            <w:pPr>
              <w:jc w:val="both"/>
              <w:rPr>
                <w:rFonts w:ascii="Comic Sans MS" w:hAnsi="Comic Sans MS"/>
                <w:sz w:val="20"/>
                <w:szCs w:val="20"/>
              </w:rPr>
            </w:pPr>
          </w:p>
          <w:p w:rsidR="00820C8A" w:rsidRDefault="00EC5B72" w:rsidP="003A5ADC">
            <w:pPr>
              <w:jc w:val="both"/>
              <w:rPr>
                <w:rFonts w:ascii="Comic Sans MS" w:hAnsi="Comic Sans MS"/>
                <w:sz w:val="20"/>
                <w:szCs w:val="20"/>
              </w:rPr>
            </w:pPr>
            <w:r>
              <w:rPr>
                <w:rFonts w:ascii="Comic Sans MS" w:hAnsi="Comic Sans MS"/>
                <w:sz w:val="20"/>
                <w:szCs w:val="20"/>
              </w:rPr>
              <w:t xml:space="preserve">Knights carried shields to protect them in battle. Can you design (or make) your own shield? Often they carried shields with their own particular designs on, so that they could easily be recognised when their faces were covered by their helmets- this is called a Coat of Arms. </w:t>
            </w:r>
          </w:p>
          <w:p w:rsidR="00283384" w:rsidRDefault="00283384" w:rsidP="003A5ADC">
            <w:pPr>
              <w:jc w:val="both"/>
              <w:rPr>
                <w:rFonts w:ascii="Comic Sans MS" w:hAnsi="Comic Sans MS"/>
                <w:sz w:val="20"/>
                <w:szCs w:val="20"/>
              </w:rPr>
            </w:pPr>
          </w:p>
          <w:p w:rsidR="00D83CEE" w:rsidRPr="00DA4FAE" w:rsidRDefault="00283384" w:rsidP="00E20B45">
            <w:pPr>
              <w:jc w:val="center"/>
              <w:rPr>
                <w:rFonts w:ascii="Comic Sans MS" w:hAnsi="Comic Sans MS"/>
                <w:sz w:val="20"/>
                <w:szCs w:val="20"/>
              </w:rPr>
            </w:pPr>
            <w:r>
              <w:rPr>
                <w:rFonts w:ascii="Comic Sans MS" w:hAnsi="Comic Sans MS"/>
                <w:noProof/>
                <w:sz w:val="20"/>
                <w:szCs w:val="20"/>
                <w:lang w:eastAsia="en-GB"/>
              </w:rPr>
              <w:drawing>
                <wp:inline distT="0" distB="0" distL="0" distR="0">
                  <wp:extent cx="1214688" cy="1410789"/>
                  <wp:effectExtent l="0" t="0" r="508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hield.jpg"/>
                          <pic:cNvPicPr/>
                        </pic:nvPicPr>
                        <pic:blipFill>
                          <a:blip r:embed="rId7">
                            <a:extLst>
                              <a:ext uri="{28A0092B-C50C-407E-A947-70E740481C1C}">
                                <a14:useLocalDpi xmlns:a14="http://schemas.microsoft.com/office/drawing/2010/main" val="0"/>
                              </a:ext>
                            </a:extLst>
                          </a:blip>
                          <a:stretch>
                            <a:fillRect/>
                          </a:stretch>
                        </pic:blipFill>
                        <pic:spPr>
                          <a:xfrm>
                            <a:off x="0" y="0"/>
                            <a:ext cx="1227973" cy="1426219"/>
                          </a:xfrm>
                          <a:prstGeom prst="rect">
                            <a:avLst/>
                          </a:prstGeom>
                        </pic:spPr>
                      </pic:pic>
                    </a:graphicData>
                  </a:graphic>
                </wp:inline>
              </w:drawing>
            </w:r>
          </w:p>
        </w:tc>
        <w:tc>
          <w:tcPr>
            <w:tcW w:w="4678" w:type="dxa"/>
          </w:tcPr>
          <w:p w:rsidR="00B563E1" w:rsidRDefault="00BE1E10" w:rsidP="003A5ADC">
            <w:pPr>
              <w:jc w:val="both"/>
              <w:rPr>
                <w:rFonts w:ascii="Comic Sans MS" w:hAnsi="Comic Sans MS"/>
                <w:b/>
                <w:noProof/>
                <w:sz w:val="20"/>
                <w:szCs w:val="20"/>
                <w:lang w:eastAsia="en-GB"/>
              </w:rPr>
            </w:pPr>
            <w:r w:rsidRPr="00336F71">
              <w:rPr>
                <w:rFonts w:ascii="Comic Sans MS" w:hAnsi="Comic Sans MS"/>
                <w:b/>
                <w:noProof/>
                <w:sz w:val="20"/>
                <w:szCs w:val="20"/>
                <w:lang w:eastAsia="en-GB"/>
              </w:rPr>
              <w:t xml:space="preserve">Tuesday – </w:t>
            </w:r>
            <w:r w:rsidR="00EC5B72">
              <w:rPr>
                <w:rFonts w:ascii="Comic Sans MS" w:hAnsi="Comic Sans MS"/>
                <w:b/>
                <w:noProof/>
                <w:sz w:val="20"/>
                <w:szCs w:val="20"/>
                <w:lang w:eastAsia="en-GB"/>
              </w:rPr>
              <w:t>Who lived in a castle?</w:t>
            </w:r>
          </w:p>
          <w:p w:rsidR="00EC5B72" w:rsidRDefault="00EC5B72" w:rsidP="003A5ADC">
            <w:pPr>
              <w:jc w:val="both"/>
              <w:rPr>
                <w:rFonts w:ascii="Comic Sans MS" w:hAnsi="Comic Sans MS"/>
                <w:b/>
                <w:noProof/>
                <w:sz w:val="20"/>
                <w:szCs w:val="20"/>
                <w:lang w:eastAsia="en-GB"/>
              </w:rPr>
            </w:pPr>
          </w:p>
          <w:p w:rsidR="00EC5B72" w:rsidRDefault="00EC5B72" w:rsidP="003A5ADC">
            <w:pPr>
              <w:jc w:val="both"/>
              <w:rPr>
                <w:rFonts w:ascii="Comic Sans MS" w:hAnsi="Comic Sans MS"/>
                <w:b/>
                <w:noProof/>
                <w:sz w:val="20"/>
                <w:szCs w:val="20"/>
                <w:lang w:eastAsia="en-GB"/>
              </w:rPr>
            </w:pPr>
            <w:r>
              <w:rPr>
                <w:rFonts w:ascii="Comic Sans MS" w:hAnsi="Comic Sans MS"/>
                <w:b/>
                <w:noProof/>
                <w:sz w:val="20"/>
                <w:szCs w:val="20"/>
                <w:lang w:eastAsia="en-GB"/>
              </w:rPr>
              <w:t>Lets find out more about castles and who lived in them. Castles were full of people who all had different jobs. Which job would you have liked to do best?</w:t>
            </w:r>
          </w:p>
          <w:p w:rsidR="00283384" w:rsidRDefault="00283384" w:rsidP="003A5ADC">
            <w:pPr>
              <w:jc w:val="both"/>
              <w:rPr>
                <w:rFonts w:ascii="Comic Sans MS" w:hAnsi="Comic Sans MS"/>
                <w:b/>
                <w:noProof/>
                <w:sz w:val="20"/>
                <w:szCs w:val="20"/>
                <w:lang w:eastAsia="en-GB"/>
              </w:rPr>
            </w:pPr>
          </w:p>
          <w:p w:rsidR="00283384" w:rsidRDefault="00283384" w:rsidP="003A5ADC">
            <w:pPr>
              <w:jc w:val="both"/>
              <w:rPr>
                <w:rFonts w:ascii="Comic Sans MS" w:hAnsi="Comic Sans MS"/>
                <w:b/>
                <w:noProof/>
                <w:sz w:val="20"/>
                <w:szCs w:val="20"/>
                <w:lang w:eastAsia="en-GB"/>
              </w:rPr>
            </w:pPr>
          </w:p>
          <w:p w:rsidR="00283384" w:rsidRDefault="00283384" w:rsidP="00283384">
            <w:pPr>
              <w:jc w:val="center"/>
              <w:rPr>
                <w:rFonts w:ascii="Comic Sans MS" w:hAnsi="Comic Sans MS"/>
                <w:b/>
                <w:noProof/>
                <w:sz w:val="20"/>
                <w:szCs w:val="20"/>
                <w:lang w:eastAsia="en-GB"/>
              </w:rPr>
            </w:pPr>
            <w:r>
              <w:rPr>
                <w:rFonts w:ascii="Comic Sans MS" w:hAnsi="Comic Sans MS"/>
                <w:b/>
                <w:noProof/>
                <w:sz w:val="20"/>
                <w:szCs w:val="20"/>
                <w:lang w:eastAsia="en-GB"/>
              </w:rPr>
              <w:drawing>
                <wp:inline distT="0" distB="0" distL="0" distR="0">
                  <wp:extent cx="1841863" cy="1031443"/>
                  <wp:effectExtent l="0" t="0" r="635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astle.jpg"/>
                          <pic:cNvPicPr/>
                        </pic:nvPicPr>
                        <pic:blipFill>
                          <a:blip r:embed="rId8">
                            <a:extLst>
                              <a:ext uri="{28A0092B-C50C-407E-A947-70E740481C1C}">
                                <a14:useLocalDpi xmlns:a14="http://schemas.microsoft.com/office/drawing/2010/main" val="0"/>
                              </a:ext>
                            </a:extLst>
                          </a:blip>
                          <a:stretch>
                            <a:fillRect/>
                          </a:stretch>
                        </pic:blipFill>
                        <pic:spPr>
                          <a:xfrm>
                            <a:off x="0" y="0"/>
                            <a:ext cx="1847897" cy="1034822"/>
                          </a:xfrm>
                          <a:prstGeom prst="rect">
                            <a:avLst/>
                          </a:prstGeom>
                        </pic:spPr>
                      </pic:pic>
                    </a:graphicData>
                  </a:graphic>
                </wp:inline>
              </w:drawing>
            </w:r>
          </w:p>
          <w:p w:rsidR="00A167FB" w:rsidRDefault="00A167FB" w:rsidP="003A5ADC">
            <w:pPr>
              <w:jc w:val="both"/>
              <w:rPr>
                <w:rFonts w:ascii="Comic Sans MS" w:hAnsi="Comic Sans MS"/>
                <w:b/>
                <w:noProof/>
                <w:sz w:val="20"/>
                <w:szCs w:val="20"/>
                <w:lang w:eastAsia="en-GB"/>
              </w:rPr>
            </w:pPr>
          </w:p>
          <w:p w:rsidR="00E30CBF" w:rsidRDefault="00E30CBF" w:rsidP="003A5ADC">
            <w:pPr>
              <w:jc w:val="both"/>
              <w:rPr>
                <w:rFonts w:ascii="Comic Sans MS" w:hAnsi="Comic Sans MS"/>
                <w:noProof/>
                <w:sz w:val="20"/>
                <w:szCs w:val="20"/>
                <w:lang w:eastAsia="en-GB"/>
              </w:rPr>
            </w:pPr>
          </w:p>
          <w:p w:rsidR="00F118CD" w:rsidRPr="00B44928" w:rsidRDefault="00F118CD" w:rsidP="00E20B45">
            <w:pPr>
              <w:jc w:val="center"/>
              <w:rPr>
                <w:rFonts w:ascii="Comic Sans MS" w:hAnsi="Comic Sans MS"/>
                <w:noProof/>
                <w:sz w:val="20"/>
                <w:szCs w:val="20"/>
                <w:lang w:eastAsia="en-GB"/>
              </w:rPr>
            </w:pPr>
          </w:p>
        </w:tc>
      </w:tr>
      <w:tr w:rsidR="00E007AB" w:rsidRPr="00336F71" w:rsidTr="00E20B45">
        <w:tc>
          <w:tcPr>
            <w:tcW w:w="5246" w:type="dxa"/>
          </w:tcPr>
          <w:p w:rsidR="00820C8A" w:rsidRDefault="00EF3015" w:rsidP="00EC5B72">
            <w:pPr>
              <w:jc w:val="both"/>
              <w:rPr>
                <w:rFonts w:ascii="Comic Sans MS" w:hAnsi="Comic Sans MS"/>
                <w:b/>
                <w:sz w:val="20"/>
                <w:szCs w:val="20"/>
              </w:rPr>
            </w:pPr>
            <w:r>
              <w:rPr>
                <w:rFonts w:ascii="Comic Sans MS" w:hAnsi="Comic Sans MS"/>
                <w:b/>
                <w:sz w:val="20"/>
                <w:szCs w:val="20"/>
              </w:rPr>
              <w:t xml:space="preserve">Wednesday – </w:t>
            </w:r>
            <w:r w:rsidR="00EC5B72">
              <w:rPr>
                <w:rFonts w:ascii="Comic Sans MS" w:hAnsi="Comic Sans MS"/>
                <w:b/>
                <w:sz w:val="20"/>
                <w:szCs w:val="20"/>
              </w:rPr>
              <w:t>Design or make a crown</w:t>
            </w:r>
          </w:p>
          <w:p w:rsidR="00EC5B72" w:rsidRDefault="00EC5B72" w:rsidP="00EC5B72">
            <w:pPr>
              <w:jc w:val="both"/>
              <w:rPr>
                <w:rFonts w:ascii="Comic Sans MS" w:hAnsi="Comic Sans MS"/>
                <w:b/>
                <w:sz w:val="20"/>
                <w:szCs w:val="20"/>
              </w:rPr>
            </w:pPr>
          </w:p>
          <w:p w:rsidR="00EC5B72" w:rsidRDefault="00EC5B72" w:rsidP="00EC5B72">
            <w:pPr>
              <w:jc w:val="both"/>
              <w:rPr>
                <w:rFonts w:ascii="Comic Sans MS" w:hAnsi="Comic Sans MS"/>
                <w:b/>
                <w:sz w:val="20"/>
                <w:szCs w:val="20"/>
              </w:rPr>
            </w:pPr>
            <w:r>
              <w:rPr>
                <w:rFonts w:ascii="Comic Sans MS" w:hAnsi="Comic Sans MS"/>
                <w:b/>
                <w:sz w:val="20"/>
                <w:szCs w:val="20"/>
              </w:rPr>
              <w:t>Kings, Queen, Princes and Princesses wore crowns to show others that they were important. Can you decorate (see resource sheet) or make your own crown? We would love to see some pictures of your work.</w:t>
            </w:r>
          </w:p>
          <w:p w:rsidR="003A5ADC" w:rsidRPr="00283384" w:rsidRDefault="00283384" w:rsidP="00283384">
            <w:pPr>
              <w:jc w:val="center"/>
              <w:rPr>
                <w:rFonts w:ascii="Comic Sans MS" w:hAnsi="Comic Sans MS"/>
                <w:b/>
                <w:sz w:val="20"/>
                <w:szCs w:val="20"/>
              </w:rPr>
            </w:pPr>
            <w:r>
              <w:rPr>
                <w:rFonts w:ascii="Comic Sans MS" w:hAnsi="Comic Sans MS"/>
                <w:b/>
                <w:noProof/>
                <w:sz w:val="20"/>
                <w:szCs w:val="20"/>
                <w:lang w:eastAsia="en-GB"/>
              </w:rPr>
              <w:drawing>
                <wp:inline distT="0" distB="0" distL="0" distR="0">
                  <wp:extent cx="1894115" cy="1260447"/>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rown.jpg"/>
                          <pic:cNvPicPr/>
                        </pic:nvPicPr>
                        <pic:blipFill>
                          <a:blip r:embed="rId9">
                            <a:extLst>
                              <a:ext uri="{28A0092B-C50C-407E-A947-70E740481C1C}">
                                <a14:useLocalDpi xmlns:a14="http://schemas.microsoft.com/office/drawing/2010/main" val="0"/>
                              </a:ext>
                            </a:extLst>
                          </a:blip>
                          <a:stretch>
                            <a:fillRect/>
                          </a:stretch>
                        </pic:blipFill>
                        <pic:spPr>
                          <a:xfrm>
                            <a:off x="0" y="0"/>
                            <a:ext cx="1901166" cy="1265139"/>
                          </a:xfrm>
                          <a:prstGeom prst="rect">
                            <a:avLst/>
                          </a:prstGeom>
                        </pic:spPr>
                      </pic:pic>
                    </a:graphicData>
                  </a:graphic>
                </wp:inline>
              </w:drawing>
            </w:r>
          </w:p>
        </w:tc>
        <w:tc>
          <w:tcPr>
            <w:tcW w:w="5811" w:type="dxa"/>
          </w:tcPr>
          <w:p w:rsidR="00F47D1F" w:rsidRPr="00EC5B72" w:rsidRDefault="00E06134" w:rsidP="00820C8A">
            <w:pPr>
              <w:jc w:val="both"/>
              <w:rPr>
                <w:rFonts w:ascii="Comic Sans MS" w:hAnsi="Comic Sans MS"/>
                <w:b/>
                <w:noProof/>
                <w:sz w:val="20"/>
                <w:szCs w:val="20"/>
                <w:lang w:eastAsia="en-GB"/>
              </w:rPr>
            </w:pPr>
            <w:r w:rsidRPr="00EC5B72">
              <w:rPr>
                <w:rFonts w:ascii="Comic Sans MS" w:hAnsi="Comic Sans MS"/>
                <w:b/>
                <w:sz w:val="20"/>
                <w:szCs w:val="20"/>
              </w:rPr>
              <w:t xml:space="preserve">Thursday </w:t>
            </w:r>
            <w:r w:rsidR="00E20B45" w:rsidRPr="00EC5B72">
              <w:rPr>
                <w:rFonts w:ascii="Comic Sans MS" w:hAnsi="Comic Sans MS"/>
                <w:b/>
                <w:sz w:val="20"/>
                <w:szCs w:val="20"/>
              </w:rPr>
              <w:t xml:space="preserve">– </w:t>
            </w:r>
            <w:r w:rsidR="00EC5B72" w:rsidRPr="00EC5B72">
              <w:rPr>
                <w:rFonts w:ascii="Comic Sans MS" w:hAnsi="Comic Sans MS"/>
                <w:b/>
                <w:sz w:val="20"/>
                <w:szCs w:val="20"/>
              </w:rPr>
              <w:t>Build a castle</w:t>
            </w:r>
          </w:p>
          <w:p w:rsidR="00F47D1F" w:rsidRPr="00EC5B72" w:rsidRDefault="00F47D1F" w:rsidP="003A5ADC">
            <w:pPr>
              <w:jc w:val="both"/>
              <w:rPr>
                <w:rFonts w:ascii="Comic Sans MS" w:hAnsi="Comic Sans MS"/>
                <w:b/>
                <w:noProof/>
                <w:sz w:val="20"/>
                <w:szCs w:val="20"/>
                <w:lang w:eastAsia="en-GB"/>
              </w:rPr>
            </w:pPr>
          </w:p>
          <w:p w:rsidR="00E20B45" w:rsidRDefault="00EC5B72" w:rsidP="00E20B45">
            <w:pPr>
              <w:jc w:val="center"/>
              <w:rPr>
                <w:rFonts w:ascii="Comic Sans MS" w:hAnsi="Comic Sans MS"/>
                <w:b/>
                <w:noProof/>
                <w:sz w:val="20"/>
                <w:szCs w:val="20"/>
                <w:lang w:eastAsia="en-GB"/>
              </w:rPr>
            </w:pPr>
            <w:r w:rsidRPr="00EC5B72">
              <w:rPr>
                <w:rFonts w:ascii="Comic Sans MS" w:hAnsi="Comic Sans MS"/>
                <w:b/>
                <w:noProof/>
                <w:sz w:val="20"/>
                <w:szCs w:val="20"/>
                <w:lang w:eastAsia="en-GB"/>
              </w:rPr>
              <w:t>Can you build your own castle? You could use blocks, boxes or even tins. What features does your castle have?</w:t>
            </w:r>
          </w:p>
          <w:p w:rsidR="00283384" w:rsidRDefault="00283384" w:rsidP="00E20B45">
            <w:pPr>
              <w:jc w:val="center"/>
              <w:rPr>
                <w:rFonts w:ascii="Comic Sans MS" w:hAnsi="Comic Sans MS"/>
                <w:b/>
                <w:noProof/>
                <w:sz w:val="20"/>
                <w:szCs w:val="20"/>
                <w:lang w:eastAsia="en-GB"/>
              </w:rPr>
            </w:pPr>
          </w:p>
          <w:p w:rsidR="00283384" w:rsidRPr="00EC5B72" w:rsidRDefault="00283384" w:rsidP="00E20B45">
            <w:pPr>
              <w:jc w:val="center"/>
              <w:rPr>
                <w:rFonts w:ascii="Comic Sans MS" w:hAnsi="Comic Sans MS"/>
                <w:b/>
                <w:noProof/>
                <w:sz w:val="20"/>
                <w:szCs w:val="20"/>
                <w:lang w:eastAsia="en-GB"/>
              </w:rPr>
            </w:pPr>
            <w:r>
              <w:rPr>
                <w:rFonts w:ascii="Comic Sans MS" w:hAnsi="Comic Sans MS"/>
                <w:b/>
                <w:noProof/>
                <w:sz w:val="20"/>
                <w:szCs w:val="20"/>
                <w:lang w:eastAsia="en-GB"/>
              </w:rPr>
              <w:drawing>
                <wp:inline distT="0" distB="0" distL="0" distR="0">
                  <wp:extent cx="1743075" cy="122790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ox castle.jpg"/>
                          <pic:cNvPicPr/>
                        </pic:nvPicPr>
                        <pic:blipFill>
                          <a:blip r:embed="rId10">
                            <a:extLst>
                              <a:ext uri="{28A0092B-C50C-407E-A947-70E740481C1C}">
                                <a14:useLocalDpi xmlns:a14="http://schemas.microsoft.com/office/drawing/2010/main" val="0"/>
                              </a:ext>
                            </a:extLst>
                          </a:blip>
                          <a:stretch>
                            <a:fillRect/>
                          </a:stretch>
                        </pic:blipFill>
                        <pic:spPr>
                          <a:xfrm>
                            <a:off x="0" y="0"/>
                            <a:ext cx="1757574" cy="1238123"/>
                          </a:xfrm>
                          <a:prstGeom prst="rect">
                            <a:avLst/>
                          </a:prstGeom>
                        </pic:spPr>
                      </pic:pic>
                    </a:graphicData>
                  </a:graphic>
                </wp:inline>
              </w:drawing>
            </w:r>
          </w:p>
          <w:p w:rsidR="00E30CBF" w:rsidRDefault="00E30CBF" w:rsidP="008E6CE7">
            <w:pPr>
              <w:jc w:val="both"/>
              <w:rPr>
                <w:rFonts w:ascii="Comic Sans MS" w:hAnsi="Comic Sans MS"/>
                <w:noProof/>
                <w:sz w:val="20"/>
                <w:szCs w:val="20"/>
                <w:lang w:eastAsia="en-GB"/>
              </w:rPr>
            </w:pPr>
          </w:p>
          <w:p w:rsidR="00E30CBF" w:rsidRPr="00A167FB" w:rsidRDefault="00E30CBF" w:rsidP="008E6CE7">
            <w:pPr>
              <w:jc w:val="both"/>
              <w:rPr>
                <w:rFonts w:ascii="Comic Sans MS" w:hAnsi="Comic Sans MS"/>
                <w:noProof/>
                <w:sz w:val="20"/>
                <w:szCs w:val="20"/>
                <w:lang w:eastAsia="en-GB"/>
              </w:rPr>
            </w:pPr>
          </w:p>
        </w:tc>
        <w:tc>
          <w:tcPr>
            <w:tcW w:w="4678" w:type="dxa"/>
          </w:tcPr>
          <w:p w:rsidR="008E6CE7" w:rsidRPr="00EC5B72" w:rsidRDefault="00C6294A" w:rsidP="003A5ADC">
            <w:pPr>
              <w:jc w:val="both"/>
              <w:rPr>
                <w:rFonts w:ascii="Comic Sans MS" w:hAnsi="Comic Sans MS"/>
                <w:sz w:val="20"/>
                <w:szCs w:val="20"/>
              </w:rPr>
            </w:pPr>
            <w:r w:rsidRPr="00EC5B72">
              <w:rPr>
                <w:rFonts w:ascii="Comic Sans MS" w:hAnsi="Comic Sans MS"/>
                <w:sz w:val="20"/>
                <w:szCs w:val="20"/>
              </w:rPr>
              <w:t xml:space="preserve">Friday- </w:t>
            </w:r>
            <w:r w:rsidR="00EC5B72" w:rsidRPr="00EC5B72">
              <w:rPr>
                <w:rFonts w:ascii="Comic Sans MS" w:hAnsi="Comic Sans MS"/>
                <w:sz w:val="20"/>
                <w:szCs w:val="20"/>
              </w:rPr>
              <w:t>make your own dragon</w:t>
            </w:r>
          </w:p>
          <w:p w:rsidR="00C6294A" w:rsidRPr="00EC5B72" w:rsidRDefault="00C6294A" w:rsidP="00094125">
            <w:pPr>
              <w:jc w:val="both"/>
              <w:rPr>
                <w:rFonts w:ascii="Comic Sans MS" w:hAnsi="Comic Sans MS"/>
                <w:sz w:val="20"/>
                <w:szCs w:val="20"/>
              </w:rPr>
            </w:pPr>
          </w:p>
          <w:p w:rsidR="00EC5B72" w:rsidRDefault="00EC5B72" w:rsidP="00094125">
            <w:pPr>
              <w:jc w:val="both"/>
              <w:rPr>
                <w:rFonts w:ascii="Comic Sans MS" w:hAnsi="Comic Sans MS"/>
                <w:sz w:val="20"/>
                <w:szCs w:val="20"/>
              </w:rPr>
            </w:pPr>
            <w:proofErr w:type="spellStart"/>
            <w:r w:rsidRPr="00EC5B72">
              <w:rPr>
                <w:rFonts w:ascii="Comic Sans MS" w:hAnsi="Comic Sans MS"/>
                <w:sz w:val="20"/>
                <w:szCs w:val="20"/>
              </w:rPr>
              <w:t>Zog</w:t>
            </w:r>
            <w:proofErr w:type="spellEnd"/>
            <w:r w:rsidRPr="00EC5B72">
              <w:rPr>
                <w:rFonts w:ascii="Comic Sans MS" w:hAnsi="Comic Sans MS"/>
                <w:sz w:val="20"/>
                <w:szCs w:val="20"/>
              </w:rPr>
              <w:t xml:space="preserve"> was a big, but gentle dragon. Can you make your own dragon? Maybe you could use split pins or treasury tags to make your dragon move?</w:t>
            </w:r>
          </w:p>
          <w:p w:rsidR="00283384" w:rsidRDefault="00283384" w:rsidP="00094125">
            <w:pPr>
              <w:jc w:val="both"/>
              <w:rPr>
                <w:rFonts w:ascii="Comic Sans MS" w:hAnsi="Comic Sans MS"/>
                <w:sz w:val="20"/>
                <w:szCs w:val="20"/>
              </w:rPr>
            </w:pPr>
          </w:p>
          <w:p w:rsidR="00283384" w:rsidRPr="008E6CE7" w:rsidRDefault="00283384" w:rsidP="00283384">
            <w:pPr>
              <w:jc w:val="center"/>
              <w:rPr>
                <w:rFonts w:ascii="Comic Sans MS" w:hAnsi="Comic Sans MS"/>
                <w:sz w:val="20"/>
                <w:szCs w:val="20"/>
              </w:rPr>
            </w:pPr>
            <w:r>
              <w:rPr>
                <w:rFonts w:ascii="Comic Sans MS" w:hAnsi="Comic Sans MS"/>
                <w:noProof/>
                <w:sz w:val="20"/>
                <w:szCs w:val="20"/>
                <w:lang w:eastAsia="en-GB"/>
              </w:rPr>
              <w:drawing>
                <wp:inline distT="0" distB="0" distL="0" distR="0">
                  <wp:extent cx="1489166" cy="1115437"/>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ragon plates.jpg"/>
                          <pic:cNvPicPr/>
                        </pic:nvPicPr>
                        <pic:blipFill>
                          <a:blip r:embed="rId11">
                            <a:extLst>
                              <a:ext uri="{28A0092B-C50C-407E-A947-70E740481C1C}">
                                <a14:useLocalDpi xmlns:a14="http://schemas.microsoft.com/office/drawing/2010/main" val="0"/>
                              </a:ext>
                            </a:extLst>
                          </a:blip>
                          <a:stretch>
                            <a:fillRect/>
                          </a:stretch>
                        </pic:blipFill>
                        <pic:spPr>
                          <a:xfrm>
                            <a:off x="0" y="0"/>
                            <a:ext cx="1502700" cy="1125574"/>
                          </a:xfrm>
                          <a:prstGeom prst="rect">
                            <a:avLst/>
                          </a:prstGeom>
                        </pic:spPr>
                      </pic:pic>
                    </a:graphicData>
                  </a:graphic>
                </wp:inline>
              </w:drawing>
            </w:r>
          </w:p>
        </w:tc>
      </w:tr>
    </w:tbl>
    <w:p w:rsidR="00736480" w:rsidRPr="00336F71" w:rsidRDefault="00736480" w:rsidP="00E007AB">
      <w:pPr>
        <w:rPr>
          <w:rFonts w:ascii="Comic Sans MS" w:hAnsi="Comic Sans MS"/>
          <w:sz w:val="20"/>
          <w:szCs w:val="20"/>
        </w:rPr>
      </w:pPr>
    </w:p>
    <w:sectPr w:rsidR="00736480" w:rsidRPr="00336F71" w:rsidSect="00457B42">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F7B46"/>
    <w:multiLevelType w:val="hybridMultilevel"/>
    <w:tmpl w:val="02306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91E5611"/>
    <w:multiLevelType w:val="hybridMultilevel"/>
    <w:tmpl w:val="1DEA0E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514454E1"/>
    <w:multiLevelType w:val="hybridMultilevel"/>
    <w:tmpl w:val="ED989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F627968"/>
    <w:multiLevelType w:val="hybridMultilevel"/>
    <w:tmpl w:val="D2A6B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8DA3060"/>
    <w:multiLevelType w:val="hybridMultilevel"/>
    <w:tmpl w:val="FBA0D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6267337"/>
    <w:multiLevelType w:val="hybridMultilevel"/>
    <w:tmpl w:val="5866A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7E72988"/>
    <w:multiLevelType w:val="hybridMultilevel"/>
    <w:tmpl w:val="0840E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5"/>
  </w:num>
  <w:num w:numId="4">
    <w:abstractNumId w:val="4"/>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B42"/>
    <w:rsid w:val="00037123"/>
    <w:rsid w:val="00050649"/>
    <w:rsid w:val="00060069"/>
    <w:rsid w:val="00085F81"/>
    <w:rsid w:val="00094125"/>
    <w:rsid w:val="001052A3"/>
    <w:rsid w:val="0011388E"/>
    <w:rsid w:val="001E3254"/>
    <w:rsid w:val="00223298"/>
    <w:rsid w:val="002434D2"/>
    <w:rsid w:val="00283384"/>
    <w:rsid w:val="002B3AD7"/>
    <w:rsid w:val="002F58EB"/>
    <w:rsid w:val="003077A5"/>
    <w:rsid w:val="00336F71"/>
    <w:rsid w:val="00362A97"/>
    <w:rsid w:val="003A5ADC"/>
    <w:rsid w:val="0044177C"/>
    <w:rsid w:val="00457B42"/>
    <w:rsid w:val="0047796A"/>
    <w:rsid w:val="004D70B4"/>
    <w:rsid w:val="00525B54"/>
    <w:rsid w:val="005308F5"/>
    <w:rsid w:val="00550832"/>
    <w:rsid w:val="005C4898"/>
    <w:rsid w:val="005C4AE1"/>
    <w:rsid w:val="005D0AC2"/>
    <w:rsid w:val="005F2D12"/>
    <w:rsid w:val="00601EF2"/>
    <w:rsid w:val="006A6B00"/>
    <w:rsid w:val="006C74F0"/>
    <w:rsid w:val="00736480"/>
    <w:rsid w:val="00787303"/>
    <w:rsid w:val="007876BE"/>
    <w:rsid w:val="007F3840"/>
    <w:rsid w:val="007F7245"/>
    <w:rsid w:val="0081534C"/>
    <w:rsid w:val="00820C8A"/>
    <w:rsid w:val="0083387D"/>
    <w:rsid w:val="008E6CE7"/>
    <w:rsid w:val="0090431A"/>
    <w:rsid w:val="009738FF"/>
    <w:rsid w:val="00975061"/>
    <w:rsid w:val="00985CBF"/>
    <w:rsid w:val="009A71EC"/>
    <w:rsid w:val="009A7DF5"/>
    <w:rsid w:val="009C6214"/>
    <w:rsid w:val="00A167FB"/>
    <w:rsid w:val="00A73020"/>
    <w:rsid w:val="00AC3D1A"/>
    <w:rsid w:val="00B027E1"/>
    <w:rsid w:val="00B15F59"/>
    <w:rsid w:val="00B4114D"/>
    <w:rsid w:val="00B44928"/>
    <w:rsid w:val="00B563E1"/>
    <w:rsid w:val="00B84E20"/>
    <w:rsid w:val="00BA279B"/>
    <w:rsid w:val="00BE1E10"/>
    <w:rsid w:val="00C41541"/>
    <w:rsid w:val="00C6294A"/>
    <w:rsid w:val="00CA3FF0"/>
    <w:rsid w:val="00CD3ED8"/>
    <w:rsid w:val="00D35796"/>
    <w:rsid w:val="00D83CEE"/>
    <w:rsid w:val="00DA4FAE"/>
    <w:rsid w:val="00DD5812"/>
    <w:rsid w:val="00DF5BA5"/>
    <w:rsid w:val="00E007AB"/>
    <w:rsid w:val="00E06134"/>
    <w:rsid w:val="00E20B45"/>
    <w:rsid w:val="00E30CBF"/>
    <w:rsid w:val="00E334E6"/>
    <w:rsid w:val="00E4799F"/>
    <w:rsid w:val="00E5005C"/>
    <w:rsid w:val="00E822A5"/>
    <w:rsid w:val="00EB2E0E"/>
    <w:rsid w:val="00EC5B72"/>
    <w:rsid w:val="00ED1CB3"/>
    <w:rsid w:val="00EF3015"/>
    <w:rsid w:val="00F118CD"/>
    <w:rsid w:val="00F47D1F"/>
    <w:rsid w:val="00F767EF"/>
    <w:rsid w:val="00FF69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57B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357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5796"/>
    <w:rPr>
      <w:rFonts w:ascii="Tahoma" w:hAnsi="Tahoma" w:cs="Tahoma"/>
      <w:sz w:val="16"/>
      <w:szCs w:val="16"/>
    </w:rPr>
  </w:style>
  <w:style w:type="paragraph" w:styleId="ListParagraph">
    <w:name w:val="List Paragraph"/>
    <w:basedOn w:val="Normal"/>
    <w:uiPriority w:val="34"/>
    <w:qFormat/>
    <w:rsid w:val="00B15F59"/>
    <w:pPr>
      <w:ind w:left="720"/>
      <w:contextualSpacing/>
    </w:pPr>
  </w:style>
  <w:style w:type="table" w:styleId="LightList-Accent5">
    <w:name w:val="Light List Accent 5"/>
    <w:basedOn w:val="TableNormal"/>
    <w:uiPriority w:val="61"/>
    <w:rsid w:val="005C4AE1"/>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Shading-Accent6">
    <w:name w:val="Light Shading Accent 6"/>
    <w:basedOn w:val="TableNormal"/>
    <w:uiPriority w:val="60"/>
    <w:rsid w:val="005C4AE1"/>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Shading1-Accent5">
    <w:name w:val="Medium Shading 1 Accent 5"/>
    <w:basedOn w:val="TableNormal"/>
    <w:uiPriority w:val="63"/>
    <w:rsid w:val="005C4AE1"/>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Grid1-Accent5">
    <w:name w:val="Medium Grid 1 Accent 5"/>
    <w:basedOn w:val="TableNormal"/>
    <w:uiPriority w:val="67"/>
    <w:rsid w:val="005C4AE1"/>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character" w:styleId="Hyperlink">
    <w:name w:val="Hyperlink"/>
    <w:basedOn w:val="DefaultParagraphFont"/>
    <w:uiPriority w:val="99"/>
    <w:unhideWhenUsed/>
    <w:rsid w:val="0081534C"/>
    <w:rPr>
      <w:color w:val="0000FF" w:themeColor="hyperlink"/>
      <w:u w:val="single"/>
    </w:rPr>
  </w:style>
  <w:style w:type="character" w:styleId="FollowedHyperlink">
    <w:name w:val="FollowedHyperlink"/>
    <w:basedOn w:val="DefaultParagraphFont"/>
    <w:uiPriority w:val="99"/>
    <w:semiHidden/>
    <w:unhideWhenUsed/>
    <w:rsid w:val="0081534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57B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357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5796"/>
    <w:rPr>
      <w:rFonts w:ascii="Tahoma" w:hAnsi="Tahoma" w:cs="Tahoma"/>
      <w:sz w:val="16"/>
      <w:szCs w:val="16"/>
    </w:rPr>
  </w:style>
  <w:style w:type="paragraph" w:styleId="ListParagraph">
    <w:name w:val="List Paragraph"/>
    <w:basedOn w:val="Normal"/>
    <w:uiPriority w:val="34"/>
    <w:qFormat/>
    <w:rsid w:val="00B15F59"/>
    <w:pPr>
      <w:ind w:left="720"/>
      <w:contextualSpacing/>
    </w:pPr>
  </w:style>
  <w:style w:type="table" w:styleId="LightList-Accent5">
    <w:name w:val="Light List Accent 5"/>
    <w:basedOn w:val="TableNormal"/>
    <w:uiPriority w:val="61"/>
    <w:rsid w:val="005C4AE1"/>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Shading-Accent6">
    <w:name w:val="Light Shading Accent 6"/>
    <w:basedOn w:val="TableNormal"/>
    <w:uiPriority w:val="60"/>
    <w:rsid w:val="005C4AE1"/>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Shading1-Accent5">
    <w:name w:val="Medium Shading 1 Accent 5"/>
    <w:basedOn w:val="TableNormal"/>
    <w:uiPriority w:val="63"/>
    <w:rsid w:val="005C4AE1"/>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Grid1-Accent5">
    <w:name w:val="Medium Grid 1 Accent 5"/>
    <w:basedOn w:val="TableNormal"/>
    <w:uiPriority w:val="67"/>
    <w:rsid w:val="005C4AE1"/>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character" w:styleId="Hyperlink">
    <w:name w:val="Hyperlink"/>
    <w:basedOn w:val="DefaultParagraphFont"/>
    <w:uiPriority w:val="99"/>
    <w:unhideWhenUsed/>
    <w:rsid w:val="0081534C"/>
    <w:rPr>
      <w:color w:val="0000FF" w:themeColor="hyperlink"/>
      <w:u w:val="single"/>
    </w:rPr>
  </w:style>
  <w:style w:type="character" w:styleId="FollowedHyperlink">
    <w:name w:val="FollowedHyperlink"/>
    <w:basedOn w:val="DefaultParagraphFont"/>
    <w:uiPriority w:val="99"/>
    <w:semiHidden/>
    <w:unhideWhenUsed/>
    <w:rsid w:val="0081534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image" Target="media/image6.jpg"/><Relationship Id="rId5" Type="http://schemas.openxmlformats.org/officeDocument/2006/relationships/webSettings" Target="webSettings.xml"/><Relationship Id="rId10" Type="http://schemas.openxmlformats.org/officeDocument/2006/relationships/image" Target="media/image5.jpg"/><Relationship Id="rId4" Type="http://schemas.openxmlformats.org/officeDocument/2006/relationships/settings" Target="settings.xml"/><Relationship Id="rId9"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204</Words>
  <Characters>1163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Burton</dc:creator>
  <cp:lastModifiedBy>Emma Hutchinson</cp:lastModifiedBy>
  <cp:revision>4</cp:revision>
  <cp:lastPrinted>2020-06-19T10:56:00Z</cp:lastPrinted>
  <dcterms:created xsi:type="dcterms:W3CDTF">2020-06-16T12:51:00Z</dcterms:created>
  <dcterms:modified xsi:type="dcterms:W3CDTF">2020-06-19T10:56:00Z</dcterms:modified>
</cp:coreProperties>
</file>