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0D5E"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68F733C5" wp14:editId="6E89F3AA">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AF7E02F" w14:textId="77777777" w:rsidR="00FC3DCE" w:rsidRDefault="006959F8" w:rsidP="00E92216">
                            <w:pPr>
                              <w:spacing w:after="0"/>
                              <w:jc w:val="center"/>
                              <w:rPr>
                                <w:b/>
                                <w:sz w:val="24"/>
                                <w:szCs w:val="24"/>
                                <w:u w:val="single"/>
                              </w:rPr>
                            </w:pPr>
                            <w:r>
                              <w:rPr>
                                <w:b/>
                                <w:sz w:val="24"/>
                                <w:szCs w:val="24"/>
                                <w:u w:val="single"/>
                              </w:rPr>
                              <w:t>Maths</w:t>
                            </w:r>
                          </w:p>
                          <w:p w14:paraId="02603CC0" w14:textId="763FCCD5" w:rsidR="00044A99" w:rsidRDefault="003D1E53" w:rsidP="00111D6F">
                            <w:pPr>
                              <w:spacing w:after="0"/>
                              <w:rPr>
                                <w:b/>
                                <w:sz w:val="20"/>
                                <w:szCs w:val="20"/>
                                <w:u w:val="single"/>
                              </w:rPr>
                            </w:pPr>
                            <w:r>
                              <w:rPr>
                                <w:b/>
                                <w:sz w:val="20"/>
                                <w:szCs w:val="20"/>
                                <w:u w:val="single"/>
                              </w:rPr>
                              <w:t xml:space="preserve">Place Vale and Number </w:t>
                            </w:r>
                            <w:r w:rsidR="00044A99" w:rsidRPr="00044A99">
                              <w:rPr>
                                <w:b/>
                                <w:sz w:val="20"/>
                                <w:szCs w:val="20"/>
                                <w:u w:val="single"/>
                              </w:rPr>
                              <w:t>/ Add</w:t>
                            </w:r>
                            <w:r>
                              <w:rPr>
                                <w:b/>
                                <w:sz w:val="20"/>
                                <w:szCs w:val="20"/>
                                <w:u w:val="single"/>
                              </w:rPr>
                              <w:t>ition and Subtraction</w:t>
                            </w:r>
                          </w:p>
                          <w:p w14:paraId="08A1FBE5" w14:textId="77777777" w:rsidR="003D1E53" w:rsidRDefault="003D1E53" w:rsidP="00111D6F">
                            <w:pPr>
                              <w:spacing w:after="0"/>
                              <w:rPr>
                                <w:b/>
                                <w:sz w:val="20"/>
                                <w:szCs w:val="20"/>
                                <w:u w:val="single"/>
                              </w:rPr>
                            </w:pPr>
                          </w:p>
                          <w:p w14:paraId="05B0FBC4" w14:textId="1D1D905F" w:rsidR="003D1E53" w:rsidRDefault="00044A99" w:rsidP="00044A99">
                            <w:pPr>
                              <w:spacing w:after="0"/>
                              <w:rPr>
                                <w:sz w:val="20"/>
                                <w:szCs w:val="20"/>
                              </w:rPr>
                            </w:pPr>
                            <w:r w:rsidRPr="00044A99">
                              <w:rPr>
                                <w:sz w:val="20"/>
                                <w:szCs w:val="20"/>
                              </w:rPr>
                              <w:t>We will continue to use White Rose Maths to sup</w:t>
                            </w:r>
                            <w:r w:rsidR="003D1E53">
                              <w:rPr>
                                <w:sz w:val="20"/>
                                <w:szCs w:val="20"/>
                              </w:rPr>
                              <w:t>port our maths teaching in year 4</w:t>
                            </w:r>
                            <w:r w:rsidRPr="00044A99">
                              <w:rPr>
                                <w:sz w:val="20"/>
                                <w:szCs w:val="20"/>
                              </w:rPr>
                              <w:t>. The children will focus on p</w:t>
                            </w:r>
                            <w:r w:rsidR="003D1E53">
                              <w:rPr>
                                <w:sz w:val="20"/>
                                <w:szCs w:val="20"/>
                              </w:rPr>
                              <w:t>lace value and number within 1,000</w:t>
                            </w:r>
                          </w:p>
                          <w:p w14:paraId="410744C7" w14:textId="1855CB89" w:rsidR="00044A99" w:rsidRDefault="00044A99" w:rsidP="00044A99">
                            <w:pPr>
                              <w:spacing w:after="0"/>
                              <w:rPr>
                                <w:sz w:val="20"/>
                                <w:szCs w:val="20"/>
                              </w:rPr>
                            </w:pPr>
                            <w:r w:rsidRPr="00044A99">
                              <w:rPr>
                                <w:sz w:val="20"/>
                                <w:szCs w:val="20"/>
                              </w:rPr>
                              <w:t xml:space="preserve">which includes </w:t>
                            </w:r>
                            <w:r w:rsidR="003D1E53">
                              <w:rPr>
                                <w:sz w:val="20"/>
                                <w:szCs w:val="20"/>
                              </w:rPr>
                              <w:t xml:space="preserve">finding 1,00 more or less than a given number, counting backwards through zero to include negative numbers. </w:t>
                            </w:r>
                            <w:r w:rsidRPr="00044A99">
                              <w:rPr>
                                <w:sz w:val="20"/>
                                <w:szCs w:val="20"/>
                              </w:rPr>
                              <w:t>They will then move on to adding an</w:t>
                            </w:r>
                            <w:r w:rsidR="003D1E53">
                              <w:rPr>
                                <w:sz w:val="20"/>
                                <w:szCs w:val="20"/>
                              </w:rPr>
                              <w:t>d subtracting numbers with 4 digits including using efficient methods</w:t>
                            </w:r>
                            <w:r w:rsidRPr="00044A99">
                              <w:rPr>
                                <w:sz w:val="20"/>
                                <w:szCs w:val="20"/>
                              </w:rPr>
                              <w:t xml:space="preserve">. </w:t>
                            </w:r>
                          </w:p>
                          <w:p w14:paraId="57ED4BD8" w14:textId="77777777" w:rsidR="003D1E53" w:rsidRDefault="003D1E53" w:rsidP="00044A99">
                            <w:pPr>
                              <w:spacing w:after="0"/>
                              <w:rPr>
                                <w:sz w:val="20"/>
                                <w:szCs w:val="20"/>
                              </w:rPr>
                            </w:pPr>
                          </w:p>
                          <w:p w14:paraId="45837270" w14:textId="77777777" w:rsidR="003D1E53" w:rsidRPr="00044A99" w:rsidRDefault="003D1E53" w:rsidP="00044A99">
                            <w:pPr>
                              <w:spacing w:after="0"/>
                              <w:rPr>
                                <w:sz w:val="20"/>
                                <w:szCs w:val="20"/>
                              </w:rPr>
                            </w:pPr>
                          </w:p>
                          <w:p w14:paraId="75455512" w14:textId="164E6109" w:rsidR="003D1E53" w:rsidRPr="00111D6F" w:rsidRDefault="00044A99" w:rsidP="003D1E53">
                            <w:pPr>
                              <w:spacing w:after="0"/>
                              <w:rPr>
                                <w:sz w:val="20"/>
                                <w:szCs w:val="20"/>
                              </w:rPr>
                            </w:pPr>
                            <w:r w:rsidRPr="00044A99">
                              <w:rPr>
                                <w:sz w:val="20"/>
                                <w:szCs w:val="20"/>
                              </w:rPr>
                              <w:t xml:space="preserve"> We want the children to be able to explain their reasoning so using appropriate mathematical vocabulary will become a clear focus within the classroom. Homework will be given to support the key skills being taught in school. Appropriate apps </w:t>
                            </w:r>
                            <w:r w:rsidR="003D1E53">
                              <w:rPr>
                                <w:sz w:val="20"/>
                                <w:szCs w:val="20"/>
                              </w:rPr>
                              <w:t xml:space="preserve">and website games including School 360 and Times Table Rock stars.  </w:t>
                            </w:r>
                          </w:p>
                          <w:p w14:paraId="7FDD7CCF" w14:textId="43120953" w:rsidR="00531C9D" w:rsidRPr="00111D6F" w:rsidRDefault="00531C9D" w:rsidP="00044A99">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733C5"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2AF7E02F" w14:textId="77777777" w:rsidR="00FC3DCE" w:rsidRDefault="006959F8" w:rsidP="00E92216">
                      <w:pPr>
                        <w:spacing w:after="0"/>
                        <w:jc w:val="center"/>
                        <w:rPr>
                          <w:b/>
                          <w:sz w:val="24"/>
                          <w:szCs w:val="24"/>
                          <w:u w:val="single"/>
                        </w:rPr>
                      </w:pPr>
                      <w:r>
                        <w:rPr>
                          <w:b/>
                          <w:sz w:val="24"/>
                          <w:szCs w:val="24"/>
                          <w:u w:val="single"/>
                        </w:rPr>
                        <w:t>Maths</w:t>
                      </w:r>
                    </w:p>
                    <w:p w14:paraId="02603CC0" w14:textId="763FCCD5" w:rsidR="00044A99" w:rsidRDefault="003D1E53" w:rsidP="00111D6F">
                      <w:pPr>
                        <w:spacing w:after="0"/>
                        <w:rPr>
                          <w:b/>
                          <w:sz w:val="20"/>
                          <w:szCs w:val="20"/>
                          <w:u w:val="single"/>
                        </w:rPr>
                      </w:pPr>
                      <w:r>
                        <w:rPr>
                          <w:b/>
                          <w:sz w:val="20"/>
                          <w:szCs w:val="20"/>
                          <w:u w:val="single"/>
                        </w:rPr>
                        <w:t xml:space="preserve">Place Vale and Number </w:t>
                      </w:r>
                      <w:r w:rsidR="00044A99" w:rsidRPr="00044A99">
                        <w:rPr>
                          <w:b/>
                          <w:sz w:val="20"/>
                          <w:szCs w:val="20"/>
                          <w:u w:val="single"/>
                        </w:rPr>
                        <w:t>/ Add</w:t>
                      </w:r>
                      <w:r>
                        <w:rPr>
                          <w:b/>
                          <w:sz w:val="20"/>
                          <w:szCs w:val="20"/>
                          <w:u w:val="single"/>
                        </w:rPr>
                        <w:t>ition and Subtraction</w:t>
                      </w:r>
                    </w:p>
                    <w:p w14:paraId="08A1FBE5" w14:textId="77777777" w:rsidR="003D1E53" w:rsidRDefault="003D1E53" w:rsidP="00111D6F">
                      <w:pPr>
                        <w:spacing w:after="0"/>
                        <w:rPr>
                          <w:b/>
                          <w:sz w:val="20"/>
                          <w:szCs w:val="20"/>
                          <w:u w:val="single"/>
                        </w:rPr>
                      </w:pPr>
                    </w:p>
                    <w:p w14:paraId="05B0FBC4" w14:textId="1D1D905F" w:rsidR="003D1E53" w:rsidRDefault="00044A99" w:rsidP="00044A99">
                      <w:pPr>
                        <w:spacing w:after="0"/>
                        <w:rPr>
                          <w:sz w:val="20"/>
                          <w:szCs w:val="20"/>
                        </w:rPr>
                      </w:pPr>
                      <w:r w:rsidRPr="00044A99">
                        <w:rPr>
                          <w:sz w:val="20"/>
                          <w:szCs w:val="20"/>
                        </w:rPr>
                        <w:t>We will continue to use White Rose Maths to sup</w:t>
                      </w:r>
                      <w:r w:rsidR="003D1E53">
                        <w:rPr>
                          <w:sz w:val="20"/>
                          <w:szCs w:val="20"/>
                        </w:rPr>
                        <w:t>port our maths teaching in year 4</w:t>
                      </w:r>
                      <w:r w:rsidRPr="00044A99">
                        <w:rPr>
                          <w:sz w:val="20"/>
                          <w:szCs w:val="20"/>
                        </w:rPr>
                        <w:t>. The children will focus on p</w:t>
                      </w:r>
                      <w:r w:rsidR="003D1E53">
                        <w:rPr>
                          <w:sz w:val="20"/>
                          <w:szCs w:val="20"/>
                        </w:rPr>
                        <w:t>lace value and number within 1,000</w:t>
                      </w:r>
                    </w:p>
                    <w:p w14:paraId="410744C7" w14:textId="1855CB89" w:rsidR="00044A99" w:rsidRDefault="00044A99" w:rsidP="00044A99">
                      <w:pPr>
                        <w:spacing w:after="0"/>
                        <w:rPr>
                          <w:sz w:val="20"/>
                          <w:szCs w:val="20"/>
                        </w:rPr>
                      </w:pPr>
                      <w:r w:rsidRPr="00044A99">
                        <w:rPr>
                          <w:sz w:val="20"/>
                          <w:szCs w:val="20"/>
                        </w:rPr>
                        <w:t xml:space="preserve">which includes </w:t>
                      </w:r>
                      <w:r w:rsidR="003D1E53">
                        <w:rPr>
                          <w:sz w:val="20"/>
                          <w:szCs w:val="20"/>
                        </w:rPr>
                        <w:t xml:space="preserve">finding 1,00 more or less than a given number, counting backwards through zero to include negative numbers. </w:t>
                      </w:r>
                      <w:r w:rsidRPr="00044A99">
                        <w:rPr>
                          <w:sz w:val="20"/>
                          <w:szCs w:val="20"/>
                        </w:rPr>
                        <w:t>They will then move on to adding an</w:t>
                      </w:r>
                      <w:r w:rsidR="003D1E53">
                        <w:rPr>
                          <w:sz w:val="20"/>
                          <w:szCs w:val="20"/>
                        </w:rPr>
                        <w:t>d subtracting numbers with 4 digits including using efficient methods</w:t>
                      </w:r>
                      <w:r w:rsidRPr="00044A99">
                        <w:rPr>
                          <w:sz w:val="20"/>
                          <w:szCs w:val="20"/>
                        </w:rPr>
                        <w:t xml:space="preserve">. </w:t>
                      </w:r>
                    </w:p>
                    <w:p w14:paraId="57ED4BD8" w14:textId="77777777" w:rsidR="003D1E53" w:rsidRDefault="003D1E53" w:rsidP="00044A99">
                      <w:pPr>
                        <w:spacing w:after="0"/>
                        <w:rPr>
                          <w:sz w:val="20"/>
                          <w:szCs w:val="20"/>
                        </w:rPr>
                      </w:pPr>
                    </w:p>
                    <w:p w14:paraId="45837270" w14:textId="77777777" w:rsidR="003D1E53" w:rsidRPr="00044A99" w:rsidRDefault="003D1E53" w:rsidP="00044A99">
                      <w:pPr>
                        <w:spacing w:after="0"/>
                        <w:rPr>
                          <w:sz w:val="20"/>
                          <w:szCs w:val="20"/>
                        </w:rPr>
                      </w:pPr>
                    </w:p>
                    <w:p w14:paraId="75455512" w14:textId="164E6109" w:rsidR="003D1E53" w:rsidRPr="00111D6F" w:rsidRDefault="00044A99" w:rsidP="003D1E53">
                      <w:pPr>
                        <w:spacing w:after="0"/>
                        <w:rPr>
                          <w:sz w:val="20"/>
                          <w:szCs w:val="20"/>
                        </w:rPr>
                      </w:pPr>
                      <w:r w:rsidRPr="00044A99">
                        <w:rPr>
                          <w:sz w:val="20"/>
                          <w:szCs w:val="20"/>
                        </w:rPr>
                        <w:t xml:space="preserve"> We want the children to be able to explain their reasoning so using appropriate mathematical vocabulary will become a clear focus within the classroom. Homework will be given to support the key skills being taught in school. Appropriate apps </w:t>
                      </w:r>
                      <w:r w:rsidR="003D1E53">
                        <w:rPr>
                          <w:sz w:val="20"/>
                          <w:szCs w:val="20"/>
                        </w:rPr>
                        <w:t xml:space="preserve">and website games including School 360 and Times Table Rock stars.  </w:t>
                      </w:r>
                    </w:p>
                    <w:p w14:paraId="7FDD7CCF" w14:textId="43120953" w:rsidR="00531C9D" w:rsidRPr="00111D6F" w:rsidRDefault="00531C9D" w:rsidP="00044A99">
                      <w:pPr>
                        <w:spacing w:after="0"/>
                        <w:rPr>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3D55BE90" wp14:editId="1D7C7341">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7B2074" w14:textId="77777777" w:rsidR="00044A99" w:rsidRPr="00044A99" w:rsidRDefault="00044A99" w:rsidP="00044A99">
                            <w:pPr>
                              <w:jc w:val="center"/>
                              <w:rPr>
                                <w:b/>
                                <w:sz w:val="28"/>
                                <w:szCs w:val="28"/>
                              </w:rPr>
                            </w:pPr>
                            <w:r w:rsidRPr="00044A99">
                              <w:rPr>
                                <w:b/>
                                <w:sz w:val="28"/>
                                <w:szCs w:val="28"/>
                              </w:rPr>
                              <w:t xml:space="preserve">Our Curriculum </w:t>
                            </w:r>
                          </w:p>
                          <w:p w14:paraId="56BF89F1" w14:textId="3784C446" w:rsidR="00044A99" w:rsidRPr="00044A99" w:rsidRDefault="0023729E" w:rsidP="00044A99">
                            <w:pPr>
                              <w:jc w:val="center"/>
                              <w:rPr>
                                <w:b/>
                                <w:color w:val="0070C0"/>
                                <w:sz w:val="28"/>
                                <w:szCs w:val="28"/>
                              </w:rPr>
                            </w:pPr>
                            <w:r>
                              <w:rPr>
                                <w:b/>
                                <w:color w:val="0070C0"/>
                                <w:sz w:val="28"/>
                                <w:szCs w:val="28"/>
                              </w:rPr>
                              <w:t>The Ancient Greeks</w:t>
                            </w:r>
                          </w:p>
                          <w:p w14:paraId="0D1BBBDE" w14:textId="3F23421F" w:rsidR="00044A99" w:rsidRDefault="00044A99" w:rsidP="00044A99">
                            <w:pPr>
                              <w:jc w:val="center"/>
                              <w:rPr>
                                <w:b/>
                                <w:sz w:val="28"/>
                                <w:szCs w:val="28"/>
                              </w:rPr>
                            </w:pPr>
                            <w:r w:rsidRPr="00044A99">
                              <w:rPr>
                                <w:b/>
                                <w:sz w:val="28"/>
                                <w:szCs w:val="28"/>
                              </w:rPr>
                              <w:t>Autumn Ter</w:t>
                            </w:r>
                            <w:r>
                              <w:rPr>
                                <w:b/>
                                <w:sz w:val="28"/>
                                <w:szCs w:val="28"/>
                              </w:rPr>
                              <w:t>m 1</w:t>
                            </w:r>
                            <w:r w:rsidRPr="00044A99">
                              <w:rPr>
                                <w:b/>
                                <w:sz w:val="28"/>
                                <w:szCs w:val="28"/>
                              </w:rPr>
                              <w:t xml:space="preserve">: Year </w:t>
                            </w:r>
                            <w:r w:rsidR="0023729E">
                              <w:rPr>
                                <w:b/>
                                <w:sz w:val="28"/>
                                <w:szCs w:val="28"/>
                              </w:rPr>
                              <w:t>4</w:t>
                            </w:r>
                          </w:p>
                          <w:p w14:paraId="7C02FAE7" w14:textId="2FD0DC15" w:rsidR="00044A99" w:rsidRDefault="0023729E" w:rsidP="00044A99">
                            <w:pPr>
                              <w:jc w:val="center"/>
                              <w:rPr>
                                <w:noProof/>
                                <w:lang w:eastAsia="en-GB"/>
                              </w:rPr>
                            </w:pPr>
                            <w:r>
                              <w:rPr>
                                <w:noProof/>
                                <w:lang w:eastAsia="en-GB"/>
                              </w:rPr>
                              <w:drawing>
                                <wp:inline distT="0" distB="0" distL="0" distR="0" wp14:anchorId="7A97D30A" wp14:editId="50469160">
                                  <wp:extent cx="2836545" cy="1885315"/>
                                  <wp:effectExtent l="0" t="0" r="1905" b="635"/>
                                  <wp:docPr id="2" name="Picture 2" descr="Page 3 | Royalty-free ancient greece photos free download | Px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3 | Royalty-free ancient greece photos free download | Pxfu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6545" cy="1885315"/>
                                          </a:xfrm>
                                          <a:prstGeom prst="rect">
                                            <a:avLst/>
                                          </a:prstGeom>
                                          <a:noFill/>
                                          <a:ln>
                                            <a:noFill/>
                                          </a:ln>
                                        </pic:spPr>
                                      </pic:pic>
                                    </a:graphicData>
                                  </a:graphic>
                                </wp:inline>
                              </w:drawing>
                            </w:r>
                          </w:p>
                          <w:p w14:paraId="19606628" w14:textId="3E43DFAD"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5BE90"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717B2074" w14:textId="77777777" w:rsidR="00044A99" w:rsidRPr="00044A99" w:rsidRDefault="00044A99" w:rsidP="00044A99">
                      <w:pPr>
                        <w:jc w:val="center"/>
                        <w:rPr>
                          <w:b/>
                          <w:sz w:val="28"/>
                          <w:szCs w:val="28"/>
                        </w:rPr>
                      </w:pPr>
                      <w:r w:rsidRPr="00044A99">
                        <w:rPr>
                          <w:b/>
                          <w:sz w:val="28"/>
                          <w:szCs w:val="28"/>
                        </w:rPr>
                        <w:t xml:space="preserve">Our Curriculum </w:t>
                      </w:r>
                    </w:p>
                    <w:p w14:paraId="56BF89F1" w14:textId="3784C446" w:rsidR="00044A99" w:rsidRPr="00044A99" w:rsidRDefault="0023729E" w:rsidP="00044A99">
                      <w:pPr>
                        <w:jc w:val="center"/>
                        <w:rPr>
                          <w:b/>
                          <w:color w:val="0070C0"/>
                          <w:sz w:val="28"/>
                          <w:szCs w:val="28"/>
                        </w:rPr>
                      </w:pPr>
                      <w:r>
                        <w:rPr>
                          <w:b/>
                          <w:color w:val="0070C0"/>
                          <w:sz w:val="28"/>
                          <w:szCs w:val="28"/>
                        </w:rPr>
                        <w:t>The Ancient Greeks</w:t>
                      </w:r>
                    </w:p>
                    <w:p w14:paraId="0D1BBBDE" w14:textId="3F23421F" w:rsidR="00044A99" w:rsidRDefault="00044A99" w:rsidP="00044A99">
                      <w:pPr>
                        <w:jc w:val="center"/>
                        <w:rPr>
                          <w:b/>
                          <w:sz w:val="28"/>
                          <w:szCs w:val="28"/>
                        </w:rPr>
                      </w:pPr>
                      <w:r w:rsidRPr="00044A99">
                        <w:rPr>
                          <w:b/>
                          <w:sz w:val="28"/>
                          <w:szCs w:val="28"/>
                        </w:rPr>
                        <w:t>Autumn Ter</w:t>
                      </w:r>
                      <w:r>
                        <w:rPr>
                          <w:b/>
                          <w:sz w:val="28"/>
                          <w:szCs w:val="28"/>
                        </w:rPr>
                        <w:t>m 1</w:t>
                      </w:r>
                      <w:r w:rsidRPr="00044A99">
                        <w:rPr>
                          <w:b/>
                          <w:sz w:val="28"/>
                          <w:szCs w:val="28"/>
                        </w:rPr>
                        <w:t xml:space="preserve">: Year </w:t>
                      </w:r>
                      <w:r w:rsidR="0023729E">
                        <w:rPr>
                          <w:b/>
                          <w:sz w:val="28"/>
                          <w:szCs w:val="28"/>
                        </w:rPr>
                        <w:t>4</w:t>
                      </w:r>
                    </w:p>
                    <w:p w14:paraId="7C02FAE7" w14:textId="2FD0DC15" w:rsidR="00044A99" w:rsidRDefault="0023729E" w:rsidP="00044A99">
                      <w:pPr>
                        <w:jc w:val="center"/>
                        <w:rPr>
                          <w:noProof/>
                          <w:lang w:eastAsia="en-GB"/>
                        </w:rPr>
                      </w:pPr>
                      <w:r>
                        <w:rPr>
                          <w:noProof/>
                          <w:lang w:eastAsia="en-GB"/>
                        </w:rPr>
                        <w:drawing>
                          <wp:inline distT="0" distB="0" distL="0" distR="0" wp14:anchorId="7A97D30A" wp14:editId="50469160">
                            <wp:extent cx="2836545" cy="1885315"/>
                            <wp:effectExtent l="0" t="0" r="1905" b="635"/>
                            <wp:docPr id="2" name="Picture 2" descr="Page 3 | Royalty-free ancient greece photos free download | Px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3 | Royalty-free ancient greece photos free download | Pxfu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6545" cy="1885315"/>
                                    </a:xfrm>
                                    <a:prstGeom prst="rect">
                                      <a:avLst/>
                                    </a:prstGeom>
                                    <a:noFill/>
                                    <a:ln>
                                      <a:noFill/>
                                    </a:ln>
                                  </pic:spPr>
                                </pic:pic>
                              </a:graphicData>
                            </a:graphic>
                          </wp:inline>
                        </w:drawing>
                      </w:r>
                    </w:p>
                    <w:p w14:paraId="19606628" w14:textId="3E43DFAD"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4A5E4F64" wp14:editId="1F1893CF">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937950"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71B6C11D" w14:textId="77777777" w:rsidR="006959F8" w:rsidRDefault="006959F8" w:rsidP="006959F8">
      <w:pPr>
        <w:ind w:right="-643"/>
      </w:pPr>
    </w:p>
    <w:p w14:paraId="0B1B59F1" w14:textId="77777777" w:rsidR="006959F8" w:rsidRDefault="006959F8" w:rsidP="006959F8">
      <w:pPr>
        <w:ind w:right="-643"/>
      </w:pPr>
    </w:p>
    <w:p w14:paraId="33563550"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EB35EF" wp14:editId="3680BB1C">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6CE5347F" w14:textId="77777777" w:rsidR="006959F8" w:rsidRPr="00746782" w:rsidRDefault="006959F8" w:rsidP="006959F8">
                            <w:pPr>
                              <w:spacing w:after="0"/>
                              <w:jc w:val="center"/>
                              <w:rPr>
                                <w:b/>
                                <w:sz w:val="20"/>
                                <w:szCs w:val="20"/>
                                <w:u w:val="single"/>
                              </w:rPr>
                            </w:pPr>
                            <w:r>
                              <w:rPr>
                                <w:b/>
                                <w:sz w:val="20"/>
                                <w:szCs w:val="20"/>
                                <w:u w:val="single"/>
                              </w:rPr>
                              <w:t>English</w:t>
                            </w:r>
                          </w:p>
                          <w:p w14:paraId="301BCD05" w14:textId="1D21AC53" w:rsidR="00E91481" w:rsidRDefault="00A97A0B" w:rsidP="00E91481">
                            <w:pPr>
                              <w:spacing w:after="0" w:line="256" w:lineRule="auto"/>
                              <w:rPr>
                                <w:b/>
                                <w:sz w:val="20"/>
                                <w:szCs w:val="20"/>
                                <w:u w:val="single"/>
                              </w:rPr>
                            </w:pPr>
                            <w:r>
                              <w:rPr>
                                <w:b/>
                                <w:sz w:val="20"/>
                                <w:szCs w:val="20"/>
                                <w:u w:val="single"/>
                              </w:rPr>
                              <w:t>Core Text</w:t>
                            </w:r>
                            <w:r w:rsidR="00E91481">
                              <w:rPr>
                                <w:b/>
                                <w:sz w:val="20"/>
                                <w:szCs w:val="20"/>
                                <w:u w:val="single"/>
                              </w:rPr>
                              <w:t>:</w:t>
                            </w:r>
                          </w:p>
                          <w:p w14:paraId="35950D69" w14:textId="784216C2" w:rsidR="00E91481" w:rsidRDefault="00A97A0B" w:rsidP="00E91481">
                            <w:pPr>
                              <w:spacing w:after="0" w:line="256" w:lineRule="auto"/>
                              <w:rPr>
                                <w:sz w:val="20"/>
                                <w:szCs w:val="20"/>
                              </w:rPr>
                            </w:pPr>
                            <w:r>
                              <w:rPr>
                                <w:sz w:val="20"/>
                                <w:szCs w:val="20"/>
                              </w:rPr>
                              <w:t>Arthur and the Golden Rope</w:t>
                            </w:r>
                            <w:r w:rsidR="00F1794E">
                              <w:rPr>
                                <w:sz w:val="20"/>
                                <w:szCs w:val="20"/>
                              </w:rPr>
                              <w:t xml:space="preserve"> by Joe Todd-Stanton from Brownstone’s Mythical Collection. </w:t>
                            </w:r>
                          </w:p>
                          <w:p w14:paraId="323051C2" w14:textId="77777777" w:rsidR="000F1364" w:rsidRDefault="000F1364" w:rsidP="00E91481">
                            <w:pPr>
                              <w:spacing w:after="0" w:line="256" w:lineRule="auto"/>
                              <w:rPr>
                                <w:sz w:val="20"/>
                                <w:szCs w:val="20"/>
                              </w:rPr>
                            </w:pPr>
                          </w:p>
                          <w:p w14:paraId="02BD4670"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07B5D5A5" w14:textId="088C38E6" w:rsidR="00AF0E7D" w:rsidRDefault="00AF0E7D" w:rsidP="00E91481">
                            <w:pPr>
                              <w:spacing w:after="0" w:line="256" w:lineRule="auto"/>
                              <w:rPr>
                                <w:sz w:val="20"/>
                                <w:szCs w:val="20"/>
                              </w:rPr>
                            </w:pPr>
                            <w:r>
                              <w:rPr>
                                <w:sz w:val="20"/>
                                <w:szCs w:val="20"/>
                              </w:rPr>
                              <w:t xml:space="preserve">This half term our class novel will be a book have chosen </w:t>
                            </w:r>
                            <w:r w:rsidR="00BF2967">
                              <w:rPr>
                                <w:sz w:val="20"/>
                                <w:szCs w:val="20"/>
                              </w:rPr>
                              <w:t xml:space="preserve">the children </w:t>
                            </w:r>
                            <w:r>
                              <w:rPr>
                                <w:sz w:val="20"/>
                                <w:szCs w:val="20"/>
                              </w:rPr>
                              <w:t xml:space="preserve">by the popular author David Walliams. </w:t>
                            </w:r>
                          </w:p>
                          <w:p w14:paraId="65D1DAEE" w14:textId="77777777" w:rsidR="00AF0E7D" w:rsidRDefault="00AF0E7D" w:rsidP="00E91481">
                            <w:pPr>
                              <w:spacing w:after="0" w:line="256" w:lineRule="auto"/>
                              <w:rPr>
                                <w:sz w:val="20"/>
                                <w:szCs w:val="20"/>
                              </w:rPr>
                            </w:pPr>
                          </w:p>
                          <w:p w14:paraId="728F3E06" w14:textId="77777777" w:rsidR="006959F8" w:rsidRDefault="006959F8" w:rsidP="00E91481">
                            <w:pPr>
                              <w:spacing w:after="0" w:line="256" w:lineRule="auto"/>
                              <w:rPr>
                                <w:b/>
                                <w:sz w:val="20"/>
                                <w:szCs w:val="20"/>
                                <w:u w:val="single"/>
                              </w:rPr>
                            </w:pPr>
                            <w:r w:rsidRPr="00E91481">
                              <w:rPr>
                                <w:b/>
                                <w:sz w:val="20"/>
                                <w:szCs w:val="20"/>
                                <w:u w:val="single"/>
                              </w:rPr>
                              <w:t>Key Skills</w:t>
                            </w:r>
                          </w:p>
                          <w:p w14:paraId="3B16401E" w14:textId="46E823D8" w:rsidR="00477447" w:rsidRDefault="00F1794E" w:rsidP="00AF0E7D">
                            <w:pPr>
                              <w:pStyle w:val="ListParagraph"/>
                              <w:numPr>
                                <w:ilvl w:val="0"/>
                                <w:numId w:val="9"/>
                              </w:numPr>
                              <w:spacing w:after="0" w:line="256" w:lineRule="auto"/>
                              <w:rPr>
                                <w:sz w:val="20"/>
                                <w:szCs w:val="20"/>
                              </w:rPr>
                            </w:pPr>
                            <w:r>
                              <w:rPr>
                                <w:sz w:val="20"/>
                                <w:szCs w:val="20"/>
                              </w:rPr>
                              <w:t xml:space="preserve">Select appropriate grammar and vocabulary, understanding how such choices can change and enhance meaning. </w:t>
                            </w:r>
                          </w:p>
                          <w:p w14:paraId="4CF3FAC5" w14:textId="4B280734" w:rsidR="00F1794E" w:rsidRDefault="00F1794E" w:rsidP="00AF0E7D">
                            <w:pPr>
                              <w:pStyle w:val="ListParagraph"/>
                              <w:numPr>
                                <w:ilvl w:val="0"/>
                                <w:numId w:val="9"/>
                              </w:numPr>
                              <w:spacing w:after="0" w:line="256" w:lineRule="auto"/>
                              <w:rPr>
                                <w:sz w:val="20"/>
                                <w:szCs w:val="20"/>
                              </w:rPr>
                            </w:pPr>
                            <w:r>
                              <w:rPr>
                                <w:sz w:val="20"/>
                                <w:szCs w:val="20"/>
                              </w:rPr>
                              <w:t>In narratives, describing settings, characters and atmosphere and integrating dialogue to convey character.</w:t>
                            </w:r>
                          </w:p>
                          <w:p w14:paraId="5D240D88" w14:textId="69053C3A" w:rsidR="00F1794E" w:rsidRDefault="00F1794E" w:rsidP="00AF0E7D">
                            <w:pPr>
                              <w:pStyle w:val="ListParagraph"/>
                              <w:numPr>
                                <w:ilvl w:val="0"/>
                                <w:numId w:val="9"/>
                              </w:numPr>
                              <w:spacing w:after="0" w:line="256" w:lineRule="auto"/>
                              <w:rPr>
                                <w:sz w:val="20"/>
                                <w:szCs w:val="20"/>
                              </w:rPr>
                            </w:pPr>
                            <w:r>
                              <w:rPr>
                                <w:sz w:val="20"/>
                                <w:szCs w:val="20"/>
                              </w:rPr>
                              <w:t xml:space="preserve">In writing, use a range of punctuation previously taught. </w:t>
                            </w:r>
                          </w:p>
                          <w:p w14:paraId="08E47ABB" w14:textId="3197868E" w:rsidR="00F1794E" w:rsidRDefault="00F1794E" w:rsidP="00AF0E7D">
                            <w:pPr>
                              <w:pStyle w:val="ListParagraph"/>
                              <w:numPr>
                                <w:ilvl w:val="0"/>
                                <w:numId w:val="9"/>
                              </w:numPr>
                              <w:spacing w:after="0" w:line="256" w:lineRule="auto"/>
                              <w:rPr>
                                <w:sz w:val="20"/>
                                <w:szCs w:val="20"/>
                              </w:rPr>
                            </w:pPr>
                            <w:r>
                              <w:rPr>
                                <w:sz w:val="20"/>
                                <w:szCs w:val="20"/>
                              </w:rPr>
                              <w:t>Begin to spell Y4 CEW.</w:t>
                            </w:r>
                          </w:p>
                          <w:p w14:paraId="4044FC80" w14:textId="1D11B713" w:rsidR="00F1794E" w:rsidRPr="00E91481" w:rsidRDefault="00F1794E" w:rsidP="00AF0E7D">
                            <w:pPr>
                              <w:pStyle w:val="ListParagraph"/>
                              <w:numPr>
                                <w:ilvl w:val="0"/>
                                <w:numId w:val="9"/>
                              </w:numPr>
                              <w:spacing w:after="0" w:line="256" w:lineRule="auto"/>
                              <w:rPr>
                                <w:sz w:val="20"/>
                                <w:szCs w:val="20"/>
                              </w:rPr>
                            </w:pPr>
                            <w:r>
                              <w:rPr>
                                <w:sz w:val="20"/>
                                <w:szCs w:val="20"/>
                              </w:rPr>
                              <w:t xml:space="preserve">To practice using a neat cursive handwriting style.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B35EF"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6CE5347F" w14:textId="77777777" w:rsidR="006959F8" w:rsidRPr="00746782" w:rsidRDefault="006959F8" w:rsidP="006959F8">
                      <w:pPr>
                        <w:spacing w:after="0"/>
                        <w:jc w:val="center"/>
                        <w:rPr>
                          <w:b/>
                          <w:sz w:val="20"/>
                          <w:szCs w:val="20"/>
                          <w:u w:val="single"/>
                        </w:rPr>
                      </w:pPr>
                      <w:r>
                        <w:rPr>
                          <w:b/>
                          <w:sz w:val="20"/>
                          <w:szCs w:val="20"/>
                          <w:u w:val="single"/>
                        </w:rPr>
                        <w:t>English</w:t>
                      </w:r>
                    </w:p>
                    <w:p w14:paraId="301BCD05" w14:textId="1D21AC53" w:rsidR="00E91481" w:rsidRDefault="00A97A0B" w:rsidP="00E91481">
                      <w:pPr>
                        <w:spacing w:after="0" w:line="256" w:lineRule="auto"/>
                        <w:rPr>
                          <w:b/>
                          <w:sz w:val="20"/>
                          <w:szCs w:val="20"/>
                          <w:u w:val="single"/>
                        </w:rPr>
                      </w:pPr>
                      <w:r>
                        <w:rPr>
                          <w:b/>
                          <w:sz w:val="20"/>
                          <w:szCs w:val="20"/>
                          <w:u w:val="single"/>
                        </w:rPr>
                        <w:t>Core Text</w:t>
                      </w:r>
                      <w:r w:rsidR="00E91481">
                        <w:rPr>
                          <w:b/>
                          <w:sz w:val="20"/>
                          <w:szCs w:val="20"/>
                          <w:u w:val="single"/>
                        </w:rPr>
                        <w:t>:</w:t>
                      </w:r>
                    </w:p>
                    <w:p w14:paraId="35950D69" w14:textId="784216C2" w:rsidR="00E91481" w:rsidRDefault="00A97A0B" w:rsidP="00E91481">
                      <w:pPr>
                        <w:spacing w:after="0" w:line="256" w:lineRule="auto"/>
                        <w:rPr>
                          <w:sz w:val="20"/>
                          <w:szCs w:val="20"/>
                        </w:rPr>
                      </w:pPr>
                      <w:r>
                        <w:rPr>
                          <w:sz w:val="20"/>
                          <w:szCs w:val="20"/>
                        </w:rPr>
                        <w:t>Arthur and the Golden Rope</w:t>
                      </w:r>
                      <w:r w:rsidR="00F1794E">
                        <w:rPr>
                          <w:sz w:val="20"/>
                          <w:szCs w:val="20"/>
                        </w:rPr>
                        <w:t xml:space="preserve"> by Joe Todd-Stanton from Brownstone’s Mythical Collection. </w:t>
                      </w:r>
                    </w:p>
                    <w:p w14:paraId="323051C2" w14:textId="77777777" w:rsidR="000F1364" w:rsidRDefault="000F1364" w:rsidP="00E91481">
                      <w:pPr>
                        <w:spacing w:after="0" w:line="256" w:lineRule="auto"/>
                        <w:rPr>
                          <w:sz w:val="20"/>
                          <w:szCs w:val="20"/>
                        </w:rPr>
                      </w:pPr>
                    </w:p>
                    <w:p w14:paraId="02BD4670"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07B5D5A5" w14:textId="088C38E6" w:rsidR="00AF0E7D" w:rsidRDefault="00AF0E7D" w:rsidP="00E91481">
                      <w:pPr>
                        <w:spacing w:after="0" w:line="256" w:lineRule="auto"/>
                        <w:rPr>
                          <w:sz w:val="20"/>
                          <w:szCs w:val="20"/>
                        </w:rPr>
                      </w:pPr>
                      <w:r>
                        <w:rPr>
                          <w:sz w:val="20"/>
                          <w:szCs w:val="20"/>
                        </w:rPr>
                        <w:t xml:space="preserve">This half term our class novel will be a book have chosen </w:t>
                      </w:r>
                      <w:r w:rsidR="00BF2967">
                        <w:rPr>
                          <w:sz w:val="20"/>
                          <w:szCs w:val="20"/>
                        </w:rPr>
                        <w:t xml:space="preserve">the children </w:t>
                      </w:r>
                      <w:r>
                        <w:rPr>
                          <w:sz w:val="20"/>
                          <w:szCs w:val="20"/>
                        </w:rPr>
                        <w:t xml:space="preserve">by the popular author David Walliams. </w:t>
                      </w:r>
                    </w:p>
                    <w:p w14:paraId="65D1DAEE" w14:textId="77777777" w:rsidR="00AF0E7D" w:rsidRDefault="00AF0E7D" w:rsidP="00E91481">
                      <w:pPr>
                        <w:spacing w:after="0" w:line="256" w:lineRule="auto"/>
                        <w:rPr>
                          <w:sz w:val="20"/>
                          <w:szCs w:val="20"/>
                        </w:rPr>
                      </w:pPr>
                    </w:p>
                    <w:p w14:paraId="728F3E06" w14:textId="77777777" w:rsidR="006959F8" w:rsidRDefault="006959F8" w:rsidP="00E91481">
                      <w:pPr>
                        <w:spacing w:after="0" w:line="256" w:lineRule="auto"/>
                        <w:rPr>
                          <w:b/>
                          <w:sz w:val="20"/>
                          <w:szCs w:val="20"/>
                          <w:u w:val="single"/>
                        </w:rPr>
                      </w:pPr>
                      <w:r w:rsidRPr="00E91481">
                        <w:rPr>
                          <w:b/>
                          <w:sz w:val="20"/>
                          <w:szCs w:val="20"/>
                          <w:u w:val="single"/>
                        </w:rPr>
                        <w:t>Key Skills</w:t>
                      </w:r>
                    </w:p>
                    <w:p w14:paraId="3B16401E" w14:textId="46E823D8" w:rsidR="00477447" w:rsidRDefault="00F1794E" w:rsidP="00AF0E7D">
                      <w:pPr>
                        <w:pStyle w:val="ListParagraph"/>
                        <w:numPr>
                          <w:ilvl w:val="0"/>
                          <w:numId w:val="9"/>
                        </w:numPr>
                        <w:spacing w:after="0" w:line="256" w:lineRule="auto"/>
                        <w:rPr>
                          <w:sz w:val="20"/>
                          <w:szCs w:val="20"/>
                        </w:rPr>
                      </w:pPr>
                      <w:r>
                        <w:rPr>
                          <w:sz w:val="20"/>
                          <w:szCs w:val="20"/>
                        </w:rPr>
                        <w:t xml:space="preserve">Select appropriate grammar and vocabulary, understanding how such choices can change and enhance meaning. </w:t>
                      </w:r>
                    </w:p>
                    <w:p w14:paraId="4CF3FAC5" w14:textId="4B280734" w:rsidR="00F1794E" w:rsidRDefault="00F1794E" w:rsidP="00AF0E7D">
                      <w:pPr>
                        <w:pStyle w:val="ListParagraph"/>
                        <w:numPr>
                          <w:ilvl w:val="0"/>
                          <w:numId w:val="9"/>
                        </w:numPr>
                        <w:spacing w:after="0" w:line="256" w:lineRule="auto"/>
                        <w:rPr>
                          <w:sz w:val="20"/>
                          <w:szCs w:val="20"/>
                        </w:rPr>
                      </w:pPr>
                      <w:r>
                        <w:rPr>
                          <w:sz w:val="20"/>
                          <w:szCs w:val="20"/>
                        </w:rPr>
                        <w:t>In narratives, describing settings, characters and atmosphere and integrating dialogue to convey character.</w:t>
                      </w:r>
                    </w:p>
                    <w:p w14:paraId="5D240D88" w14:textId="69053C3A" w:rsidR="00F1794E" w:rsidRDefault="00F1794E" w:rsidP="00AF0E7D">
                      <w:pPr>
                        <w:pStyle w:val="ListParagraph"/>
                        <w:numPr>
                          <w:ilvl w:val="0"/>
                          <w:numId w:val="9"/>
                        </w:numPr>
                        <w:spacing w:after="0" w:line="256" w:lineRule="auto"/>
                        <w:rPr>
                          <w:sz w:val="20"/>
                          <w:szCs w:val="20"/>
                        </w:rPr>
                      </w:pPr>
                      <w:r>
                        <w:rPr>
                          <w:sz w:val="20"/>
                          <w:szCs w:val="20"/>
                        </w:rPr>
                        <w:t xml:space="preserve">In writing, use a range of punctuation previously taught. </w:t>
                      </w:r>
                    </w:p>
                    <w:p w14:paraId="08E47ABB" w14:textId="3197868E" w:rsidR="00F1794E" w:rsidRDefault="00F1794E" w:rsidP="00AF0E7D">
                      <w:pPr>
                        <w:pStyle w:val="ListParagraph"/>
                        <w:numPr>
                          <w:ilvl w:val="0"/>
                          <w:numId w:val="9"/>
                        </w:numPr>
                        <w:spacing w:after="0" w:line="256" w:lineRule="auto"/>
                        <w:rPr>
                          <w:sz w:val="20"/>
                          <w:szCs w:val="20"/>
                        </w:rPr>
                      </w:pPr>
                      <w:r>
                        <w:rPr>
                          <w:sz w:val="20"/>
                          <w:szCs w:val="20"/>
                        </w:rPr>
                        <w:t>Begin to spell Y4 CEW.</w:t>
                      </w:r>
                    </w:p>
                    <w:p w14:paraId="4044FC80" w14:textId="1D11B713" w:rsidR="00F1794E" w:rsidRPr="00E91481" w:rsidRDefault="00F1794E" w:rsidP="00AF0E7D">
                      <w:pPr>
                        <w:pStyle w:val="ListParagraph"/>
                        <w:numPr>
                          <w:ilvl w:val="0"/>
                          <w:numId w:val="9"/>
                        </w:numPr>
                        <w:spacing w:after="0" w:line="256" w:lineRule="auto"/>
                        <w:rPr>
                          <w:sz w:val="20"/>
                          <w:szCs w:val="20"/>
                        </w:rPr>
                      </w:pPr>
                      <w:r>
                        <w:rPr>
                          <w:sz w:val="20"/>
                          <w:szCs w:val="20"/>
                        </w:rPr>
                        <w:t xml:space="preserve">To practice using a neat cursive handwriting style. </w:t>
                      </w:r>
                    </w:p>
                  </w:txbxContent>
                </v:textbox>
              </v:shape>
            </w:pict>
          </mc:Fallback>
        </mc:AlternateContent>
      </w:r>
    </w:p>
    <w:p w14:paraId="0D4811D6" w14:textId="77777777" w:rsidR="006959F8" w:rsidRDefault="006959F8" w:rsidP="006959F8">
      <w:pPr>
        <w:ind w:right="-643"/>
      </w:pPr>
    </w:p>
    <w:p w14:paraId="20E0F511" w14:textId="77777777" w:rsidR="006959F8" w:rsidRDefault="006959F8" w:rsidP="006959F8">
      <w:pPr>
        <w:ind w:right="-643"/>
      </w:pPr>
    </w:p>
    <w:p w14:paraId="71265B19" w14:textId="77777777" w:rsidR="006959F8" w:rsidRDefault="006959F8" w:rsidP="006959F8">
      <w:pPr>
        <w:ind w:right="-643"/>
      </w:pPr>
    </w:p>
    <w:p w14:paraId="6781CAB0" w14:textId="77777777" w:rsidR="006959F8" w:rsidRDefault="006959F8" w:rsidP="006959F8">
      <w:pPr>
        <w:ind w:right="-643"/>
      </w:pPr>
    </w:p>
    <w:p w14:paraId="79499E79" w14:textId="77777777" w:rsidR="006959F8" w:rsidRDefault="006959F8" w:rsidP="006959F8">
      <w:pPr>
        <w:ind w:right="-643"/>
      </w:pPr>
    </w:p>
    <w:p w14:paraId="18516E50" w14:textId="77777777" w:rsidR="006959F8" w:rsidRDefault="006959F8" w:rsidP="006959F8">
      <w:pPr>
        <w:ind w:right="-643"/>
      </w:pPr>
    </w:p>
    <w:p w14:paraId="0701AB56" w14:textId="77777777" w:rsidR="006959F8" w:rsidRDefault="006959F8" w:rsidP="006959F8">
      <w:pPr>
        <w:ind w:right="-643"/>
      </w:pPr>
    </w:p>
    <w:p w14:paraId="6616C587" w14:textId="77777777" w:rsidR="006959F8" w:rsidRDefault="006959F8" w:rsidP="006959F8">
      <w:pPr>
        <w:ind w:right="-643"/>
      </w:pPr>
    </w:p>
    <w:p w14:paraId="12A4AA3B"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0396FE3D" wp14:editId="52A40E33">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12A93A14" w14:textId="77777777" w:rsidR="00746782" w:rsidRDefault="006959F8" w:rsidP="00746782">
                            <w:pPr>
                              <w:spacing w:after="0"/>
                              <w:jc w:val="center"/>
                              <w:rPr>
                                <w:b/>
                                <w:sz w:val="20"/>
                                <w:szCs w:val="20"/>
                                <w:u w:val="single"/>
                              </w:rPr>
                            </w:pPr>
                            <w:r>
                              <w:rPr>
                                <w:b/>
                                <w:sz w:val="20"/>
                                <w:szCs w:val="20"/>
                                <w:u w:val="single"/>
                              </w:rPr>
                              <w:t>Science</w:t>
                            </w:r>
                          </w:p>
                          <w:p w14:paraId="0125DF6C" w14:textId="77777777" w:rsidR="000F1364" w:rsidRDefault="000F1364" w:rsidP="009273C0">
                            <w:pPr>
                              <w:spacing w:after="0"/>
                              <w:rPr>
                                <w:b/>
                                <w:sz w:val="20"/>
                                <w:szCs w:val="20"/>
                                <w:u w:val="single"/>
                              </w:rPr>
                            </w:pPr>
                            <w:r w:rsidRPr="000F1364">
                              <w:rPr>
                                <w:b/>
                                <w:sz w:val="20"/>
                                <w:szCs w:val="20"/>
                                <w:u w:val="single"/>
                              </w:rPr>
                              <w:t xml:space="preserve">Animals including humans </w:t>
                            </w:r>
                          </w:p>
                          <w:p w14:paraId="24F8D0A8" w14:textId="143446C5" w:rsidR="000F1364" w:rsidRDefault="000F1364" w:rsidP="00746782">
                            <w:pPr>
                              <w:pStyle w:val="Heading4"/>
                              <w:spacing w:before="0" w:line="240" w:lineRule="auto"/>
                              <w:rPr>
                                <w:rFonts w:asciiTheme="minorHAnsi" w:eastAsiaTheme="minorHAnsi" w:hAnsiTheme="minorHAnsi" w:cstheme="minorBidi"/>
                                <w:i w:val="0"/>
                                <w:iCs w:val="0"/>
                                <w:color w:val="auto"/>
                                <w:sz w:val="20"/>
                                <w:szCs w:val="20"/>
                              </w:rPr>
                            </w:pPr>
                            <w:r w:rsidRPr="000F1364">
                              <w:rPr>
                                <w:rFonts w:asciiTheme="minorHAnsi" w:eastAsiaTheme="minorHAnsi" w:hAnsiTheme="minorHAnsi" w:cstheme="minorBidi"/>
                                <w:i w:val="0"/>
                                <w:iCs w:val="0"/>
                                <w:color w:val="auto"/>
                                <w:sz w:val="20"/>
                                <w:szCs w:val="20"/>
                              </w:rPr>
                              <w:t xml:space="preserve">We will learn </w:t>
                            </w:r>
                            <w:r w:rsidR="00975707">
                              <w:rPr>
                                <w:rFonts w:asciiTheme="minorHAnsi" w:eastAsiaTheme="minorHAnsi" w:hAnsiTheme="minorHAnsi" w:cstheme="minorBidi"/>
                                <w:i w:val="0"/>
                                <w:iCs w:val="0"/>
                                <w:color w:val="auto"/>
                                <w:sz w:val="20"/>
                                <w:szCs w:val="20"/>
                              </w:rPr>
                              <w:t xml:space="preserve">about food groups and healthy balanced diets. We will study the human digestive system and how food is transported around the body. We will compare herbivore, carnivore, and omnivore diets. Investigate teeth and what causes decay. We will look closely at food chains/webs. </w:t>
                            </w:r>
                          </w:p>
                          <w:p w14:paraId="78698D21" w14:textId="77777777" w:rsidR="000F1364" w:rsidRDefault="000F1364" w:rsidP="00746782">
                            <w:pPr>
                              <w:pStyle w:val="Heading4"/>
                              <w:spacing w:before="0" w:line="240" w:lineRule="auto"/>
                              <w:rPr>
                                <w:rFonts w:asciiTheme="minorHAnsi" w:hAnsiTheme="minorHAnsi"/>
                                <w:b/>
                                <w:i w:val="0"/>
                                <w:color w:val="auto"/>
                                <w:sz w:val="20"/>
                                <w:szCs w:val="20"/>
                              </w:rPr>
                            </w:pPr>
                          </w:p>
                          <w:p w14:paraId="04581700" w14:textId="77777777" w:rsidR="000F1364" w:rsidRPr="000F1364" w:rsidRDefault="000F1364" w:rsidP="000F136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42771B5D" w14:textId="77777777" w:rsidR="000F1364" w:rsidRDefault="000F1364" w:rsidP="000F1364">
                            <w:pPr>
                              <w:pStyle w:val="Heading4"/>
                              <w:spacing w:before="0" w:line="240" w:lineRule="auto"/>
                              <w:rPr>
                                <w:rFonts w:asciiTheme="minorHAnsi" w:hAnsiTheme="minorHAnsi"/>
                                <w:b/>
                                <w:i w:val="0"/>
                                <w:color w:val="auto"/>
                                <w:sz w:val="20"/>
                                <w:szCs w:val="20"/>
                              </w:rPr>
                            </w:pPr>
                            <w:r w:rsidRPr="000F1364">
                              <w:rPr>
                                <w:rFonts w:asciiTheme="minorHAnsi" w:hAnsiTheme="minorHAnsi"/>
                                <w:b/>
                                <w:i w:val="0"/>
                                <w:color w:val="auto"/>
                                <w:sz w:val="20"/>
                                <w:szCs w:val="20"/>
                              </w:rPr>
                              <w:t>Working scientifically</w:t>
                            </w:r>
                          </w:p>
                          <w:p w14:paraId="6E6199BF" w14:textId="105BFFC2" w:rsidR="000F1364" w:rsidRPr="000F1364" w:rsidRDefault="000F1364" w:rsidP="000F1364">
                            <w:pPr>
                              <w:pStyle w:val="Heading4"/>
                              <w:spacing w:before="0" w:line="240" w:lineRule="auto"/>
                              <w:rPr>
                                <w:rFonts w:asciiTheme="minorHAnsi" w:hAnsiTheme="minorHAnsi"/>
                                <w:i w:val="0"/>
                                <w:color w:val="auto"/>
                                <w:sz w:val="20"/>
                                <w:szCs w:val="20"/>
                              </w:rPr>
                            </w:pPr>
                            <w:r w:rsidRPr="000F1364">
                              <w:rPr>
                                <w:rFonts w:asciiTheme="minorHAnsi" w:hAnsiTheme="minorHAnsi"/>
                                <w:b/>
                                <w:i w:val="0"/>
                                <w:color w:val="auto"/>
                                <w:sz w:val="20"/>
                                <w:szCs w:val="20"/>
                              </w:rPr>
                              <w:t xml:space="preserve"> • </w:t>
                            </w:r>
                            <w:r w:rsidR="00975707">
                              <w:rPr>
                                <w:rFonts w:asciiTheme="minorHAnsi" w:hAnsiTheme="minorHAnsi"/>
                                <w:i w:val="0"/>
                                <w:color w:val="auto"/>
                                <w:sz w:val="20"/>
                                <w:szCs w:val="20"/>
                              </w:rPr>
                              <w:t xml:space="preserve">record findings using scientific language, drawings, labelled diagrams, and keys. </w:t>
                            </w:r>
                          </w:p>
                          <w:p w14:paraId="315421DC" w14:textId="789F8845" w:rsidR="000F1364" w:rsidRPr="000F1364" w:rsidRDefault="000F1364" w:rsidP="000F1364">
                            <w:pPr>
                              <w:pStyle w:val="Heading4"/>
                              <w:spacing w:before="0" w:line="240" w:lineRule="auto"/>
                              <w:rPr>
                                <w:rFonts w:asciiTheme="minorHAnsi" w:hAnsiTheme="minorHAnsi"/>
                                <w:i w:val="0"/>
                                <w:color w:val="auto"/>
                                <w:sz w:val="20"/>
                                <w:szCs w:val="20"/>
                              </w:rPr>
                            </w:pPr>
                            <w:r w:rsidRPr="000F1364">
                              <w:rPr>
                                <w:rFonts w:asciiTheme="minorHAnsi" w:hAnsiTheme="minorHAnsi"/>
                                <w:i w:val="0"/>
                                <w:color w:val="auto"/>
                                <w:sz w:val="20"/>
                                <w:szCs w:val="20"/>
                              </w:rPr>
                              <w:t xml:space="preserve">• </w:t>
                            </w:r>
                            <w:r w:rsidR="003A07BF">
                              <w:rPr>
                                <w:rFonts w:asciiTheme="minorHAnsi" w:hAnsiTheme="minorHAnsi"/>
                                <w:i w:val="0"/>
                                <w:color w:val="auto"/>
                                <w:sz w:val="20"/>
                                <w:szCs w:val="20"/>
                              </w:rPr>
                              <w:t xml:space="preserve">Identifying differences, similarities or changes related to scientific ideas and processes. </w:t>
                            </w:r>
                          </w:p>
                          <w:p w14:paraId="03A3B6F0" w14:textId="77777777" w:rsidR="000F1364" w:rsidRDefault="000F1364" w:rsidP="000F1364">
                            <w:pPr>
                              <w:pStyle w:val="Heading4"/>
                              <w:spacing w:before="0" w:line="240" w:lineRule="auto"/>
                              <w:rPr>
                                <w:rFonts w:asciiTheme="minorHAnsi" w:hAnsiTheme="minorHAnsi"/>
                                <w:b/>
                                <w:i w:val="0"/>
                                <w:color w:val="auto"/>
                                <w:sz w:val="20"/>
                                <w:szCs w:val="20"/>
                              </w:rPr>
                            </w:pPr>
                            <w:r w:rsidRPr="000F1364">
                              <w:rPr>
                                <w:rFonts w:asciiTheme="minorHAnsi" w:hAnsiTheme="minorHAnsi"/>
                                <w:b/>
                                <w:i w:val="0"/>
                                <w:color w:val="auto"/>
                                <w:sz w:val="20"/>
                                <w:szCs w:val="20"/>
                              </w:rPr>
                              <w:t xml:space="preserve"> Key objectives </w:t>
                            </w:r>
                          </w:p>
                          <w:p w14:paraId="3AADC9A3" w14:textId="17117DCD" w:rsidR="000F1364" w:rsidRPr="000F1364" w:rsidRDefault="000F1364" w:rsidP="000F1364">
                            <w:pPr>
                              <w:pStyle w:val="Heading4"/>
                              <w:spacing w:before="0" w:line="240" w:lineRule="auto"/>
                              <w:rPr>
                                <w:rFonts w:asciiTheme="minorHAnsi" w:hAnsiTheme="minorHAnsi"/>
                                <w:i w:val="0"/>
                                <w:color w:val="auto"/>
                                <w:sz w:val="20"/>
                                <w:szCs w:val="20"/>
                              </w:rPr>
                            </w:pPr>
                            <w:r w:rsidRPr="000F1364">
                              <w:rPr>
                                <w:rFonts w:asciiTheme="minorHAnsi" w:hAnsiTheme="minorHAnsi"/>
                                <w:i w:val="0"/>
                                <w:color w:val="auto"/>
                                <w:sz w:val="20"/>
                                <w:szCs w:val="20"/>
                              </w:rPr>
                              <w:t xml:space="preserve">• </w:t>
                            </w:r>
                            <w:r w:rsidR="003A07BF">
                              <w:rPr>
                                <w:rFonts w:asciiTheme="minorHAnsi" w:hAnsiTheme="minorHAnsi"/>
                                <w:i w:val="0"/>
                                <w:color w:val="auto"/>
                                <w:sz w:val="20"/>
                                <w:szCs w:val="20"/>
                              </w:rPr>
                              <w:t xml:space="preserve">Describe simple functions of the basic parts of the human digestive system. </w:t>
                            </w:r>
                          </w:p>
                          <w:p w14:paraId="381D51C0" w14:textId="0E5AAC09" w:rsidR="008C7E7C" w:rsidRPr="000F1364" w:rsidRDefault="000F1364" w:rsidP="000F1364">
                            <w:pPr>
                              <w:pStyle w:val="Heading4"/>
                              <w:spacing w:before="0" w:line="240" w:lineRule="auto"/>
                              <w:rPr>
                                <w:rFonts w:asciiTheme="minorHAnsi" w:hAnsiTheme="minorHAnsi"/>
                                <w:sz w:val="20"/>
                                <w:szCs w:val="20"/>
                              </w:rPr>
                            </w:pPr>
                            <w:r w:rsidRPr="000F1364">
                              <w:rPr>
                                <w:rFonts w:asciiTheme="minorHAnsi" w:hAnsiTheme="minorHAnsi"/>
                                <w:i w:val="0"/>
                                <w:color w:val="auto"/>
                                <w:sz w:val="20"/>
                                <w:szCs w:val="20"/>
                              </w:rPr>
                              <w:t xml:space="preserve"> • </w:t>
                            </w:r>
                            <w:r w:rsidR="003A07BF">
                              <w:rPr>
                                <w:rFonts w:asciiTheme="minorHAnsi" w:hAnsiTheme="minorHAnsi"/>
                                <w:i w:val="0"/>
                                <w:color w:val="auto"/>
                                <w:sz w:val="20"/>
                                <w:szCs w:val="20"/>
                              </w:rPr>
                              <w:t xml:space="preserve">Identify the different types of teeth humans have and their functions.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FE3D"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12A93A14" w14:textId="77777777" w:rsidR="00746782" w:rsidRDefault="006959F8" w:rsidP="00746782">
                      <w:pPr>
                        <w:spacing w:after="0"/>
                        <w:jc w:val="center"/>
                        <w:rPr>
                          <w:b/>
                          <w:sz w:val="20"/>
                          <w:szCs w:val="20"/>
                          <w:u w:val="single"/>
                        </w:rPr>
                      </w:pPr>
                      <w:r>
                        <w:rPr>
                          <w:b/>
                          <w:sz w:val="20"/>
                          <w:szCs w:val="20"/>
                          <w:u w:val="single"/>
                        </w:rPr>
                        <w:t>Science</w:t>
                      </w:r>
                    </w:p>
                    <w:p w14:paraId="0125DF6C" w14:textId="77777777" w:rsidR="000F1364" w:rsidRDefault="000F1364" w:rsidP="009273C0">
                      <w:pPr>
                        <w:spacing w:after="0"/>
                        <w:rPr>
                          <w:b/>
                          <w:sz w:val="20"/>
                          <w:szCs w:val="20"/>
                          <w:u w:val="single"/>
                        </w:rPr>
                      </w:pPr>
                      <w:r w:rsidRPr="000F1364">
                        <w:rPr>
                          <w:b/>
                          <w:sz w:val="20"/>
                          <w:szCs w:val="20"/>
                          <w:u w:val="single"/>
                        </w:rPr>
                        <w:t xml:space="preserve">Animals including humans </w:t>
                      </w:r>
                    </w:p>
                    <w:p w14:paraId="24F8D0A8" w14:textId="143446C5" w:rsidR="000F1364" w:rsidRDefault="000F1364" w:rsidP="00746782">
                      <w:pPr>
                        <w:pStyle w:val="Heading4"/>
                        <w:spacing w:before="0" w:line="240" w:lineRule="auto"/>
                        <w:rPr>
                          <w:rFonts w:asciiTheme="minorHAnsi" w:eastAsiaTheme="minorHAnsi" w:hAnsiTheme="minorHAnsi" w:cstheme="minorBidi"/>
                          <w:i w:val="0"/>
                          <w:iCs w:val="0"/>
                          <w:color w:val="auto"/>
                          <w:sz w:val="20"/>
                          <w:szCs w:val="20"/>
                        </w:rPr>
                      </w:pPr>
                      <w:r w:rsidRPr="000F1364">
                        <w:rPr>
                          <w:rFonts w:asciiTheme="minorHAnsi" w:eastAsiaTheme="minorHAnsi" w:hAnsiTheme="minorHAnsi" w:cstheme="minorBidi"/>
                          <w:i w:val="0"/>
                          <w:iCs w:val="0"/>
                          <w:color w:val="auto"/>
                          <w:sz w:val="20"/>
                          <w:szCs w:val="20"/>
                        </w:rPr>
                        <w:t xml:space="preserve">We will learn </w:t>
                      </w:r>
                      <w:r w:rsidR="00975707">
                        <w:rPr>
                          <w:rFonts w:asciiTheme="minorHAnsi" w:eastAsiaTheme="minorHAnsi" w:hAnsiTheme="minorHAnsi" w:cstheme="minorBidi"/>
                          <w:i w:val="0"/>
                          <w:iCs w:val="0"/>
                          <w:color w:val="auto"/>
                          <w:sz w:val="20"/>
                          <w:szCs w:val="20"/>
                        </w:rPr>
                        <w:t xml:space="preserve">about food groups and healthy balanced diets. We will study the human digestive system and how food is transported around the body. We will compare herbivore, carnivore, and omnivore diets. Investigate teeth and what causes decay. We will look closely at food chains/webs. </w:t>
                      </w:r>
                    </w:p>
                    <w:p w14:paraId="78698D21" w14:textId="77777777" w:rsidR="000F1364" w:rsidRDefault="000F1364" w:rsidP="00746782">
                      <w:pPr>
                        <w:pStyle w:val="Heading4"/>
                        <w:spacing w:before="0" w:line="240" w:lineRule="auto"/>
                        <w:rPr>
                          <w:rFonts w:asciiTheme="minorHAnsi" w:hAnsiTheme="minorHAnsi"/>
                          <w:b/>
                          <w:i w:val="0"/>
                          <w:color w:val="auto"/>
                          <w:sz w:val="20"/>
                          <w:szCs w:val="20"/>
                        </w:rPr>
                      </w:pPr>
                    </w:p>
                    <w:p w14:paraId="04581700" w14:textId="77777777" w:rsidR="000F1364" w:rsidRPr="000F1364" w:rsidRDefault="000F1364" w:rsidP="000F136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42771B5D" w14:textId="77777777" w:rsidR="000F1364" w:rsidRDefault="000F1364" w:rsidP="000F1364">
                      <w:pPr>
                        <w:pStyle w:val="Heading4"/>
                        <w:spacing w:before="0" w:line="240" w:lineRule="auto"/>
                        <w:rPr>
                          <w:rFonts w:asciiTheme="minorHAnsi" w:hAnsiTheme="minorHAnsi"/>
                          <w:b/>
                          <w:i w:val="0"/>
                          <w:color w:val="auto"/>
                          <w:sz w:val="20"/>
                          <w:szCs w:val="20"/>
                        </w:rPr>
                      </w:pPr>
                      <w:r w:rsidRPr="000F1364">
                        <w:rPr>
                          <w:rFonts w:asciiTheme="minorHAnsi" w:hAnsiTheme="minorHAnsi"/>
                          <w:b/>
                          <w:i w:val="0"/>
                          <w:color w:val="auto"/>
                          <w:sz w:val="20"/>
                          <w:szCs w:val="20"/>
                        </w:rPr>
                        <w:t>Working scientifically</w:t>
                      </w:r>
                    </w:p>
                    <w:p w14:paraId="6E6199BF" w14:textId="105BFFC2" w:rsidR="000F1364" w:rsidRPr="000F1364" w:rsidRDefault="000F1364" w:rsidP="000F1364">
                      <w:pPr>
                        <w:pStyle w:val="Heading4"/>
                        <w:spacing w:before="0" w:line="240" w:lineRule="auto"/>
                        <w:rPr>
                          <w:rFonts w:asciiTheme="minorHAnsi" w:hAnsiTheme="minorHAnsi"/>
                          <w:i w:val="0"/>
                          <w:color w:val="auto"/>
                          <w:sz w:val="20"/>
                          <w:szCs w:val="20"/>
                        </w:rPr>
                      </w:pPr>
                      <w:r w:rsidRPr="000F1364">
                        <w:rPr>
                          <w:rFonts w:asciiTheme="minorHAnsi" w:hAnsiTheme="minorHAnsi"/>
                          <w:b/>
                          <w:i w:val="0"/>
                          <w:color w:val="auto"/>
                          <w:sz w:val="20"/>
                          <w:szCs w:val="20"/>
                        </w:rPr>
                        <w:t xml:space="preserve"> • </w:t>
                      </w:r>
                      <w:r w:rsidR="00975707">
                        <w:rPr>
                          <w:rFonts w:asciiTheme="minorHAnsi" w:hAnsiTheme="minorHAnsi"/>
                          <w:i w:val="0"/>
                          <w:color w:val="auto"/>
                          <w:sz w:val="20"/>
                          <w:szCs w:val="20"/>
                        </w:rPr>
                        <w:t xml:space="preserve">record findings using scientific language, drawings, labelled diagrams, and keys. </w:t>
                      </w:r>
                    </w:p>
                    <w:p w14:paraId="315421DC" w14:textId="789F8845" w:rsidR="000F1364" w:rsidRPr="000F1364" w:rsidRDefault="000F1364" w:rsidP="000F1364">
                      <w:pPr>
                        <w:pStyle w:val="Heading4"/>
                        <w:spacing w:before="0" w:line="240" w:lineRule="auto"/>
                        <w:rPr>
                          <w:rFonts w:asciiTheme="minorHAnsi" w:hAnsiTheme="minorHAnsi"/>
                          <w:i w:val="0"/>
                          <w:color w:val="auto"/>
                          <w:sz w:val="20"/>
                          <w:szCs w:val="20"/>
                        </w:rPr>
                      </w:pPr>
                      <w:r w:rsidRPr="000F1364">
                        <w:rPr>
                          <w:rFonts w:asciiTheme="minorHAnsi" w:hAnsiTheme="minorHAnsi"/>
                          <w:i w:val="0"/>
                          <w:color w:val="auto"/>
                          <w:sz w:val="20"/>
                          <w:szCs w:val="20"/>
                        </w:rPr>
                        <w:t xml:space="preserve">• </w:t>
                      </w:r>
                      <w:r w:rsidR="003A07BF">
                        <w:rPr>
                          <w:rFonts w:asciiTheme="minorHAnsi" w:hAnsiTheme="minorHAnsi"/>
                          <w:i w:val="0"/>
                          <w:color w:val="auto"/>
                          <w:sz w:val="20"/>
                          <w:szCs w:val="20"/>
                        </w:rPr>
                        <w:t xml:space="preserve">Identifying differences, similarities or changes related to scientific ideas and processes. </w:t>
                      </w:r>
                    </w:p>
                    <w:p w14:paraId="03A3B6F0" w14:textId="77777777" w:rsidR="000F1364" w:rsidRDefault="000F1364" w:rsidP="000F1364">
                      <w:pPr>
                        <w:pStyle w:val="Heading4"/>
                        <w:spacing w:before="0" w:line="240" w:lineRule="auto"/>
                        <w:rPr>
                          <w:rFonts w:asciiTheme="minorHAnsi" w:hAnsiTheme="minorHAnsi"/>
                          <w:b/>
                          <w:i w:val="0"/>
                          <w:color w:val="auto"/>
                          <w:sz w:val="20"/>
                          <w:szCs w:val="20"/>
                        </w:rPr>
                      </w:pPr>
                      <w:r w:rsidRPr="000F1364">
                        <w:rPr>
                          <w:rFonts w:asciiTheme="minorHAnsi" w:hAnsiTheme="minorHAnsi"/>
                          <w:b/>
                          <w:i w:val="0"/>
                          <w:color w:val="auto"/>
                          <w:sz w:val="20"/>
                          <w:szCs w:val="20"/>
                        </w:rPr>
                        <w:t xml:space="preserve"> Key objectives </w:t>
                      </w:r>
                    </w:p>
                    <w:p w14:paraId="3AADC9A3" w14:textId="17117DCD" w:rsidR="000F1364" w:rsidRPr="000F1364" w:rsidRDefault="000F1364" w:rsidP="000F1364">
                      <w:pPr>
                        <w:pStyle w:val="Heading4"/>
                        <w:spacing w:before="0" w:line="240" w:lineRule="auto"/>
                        <w:rPr>
                          <w:rFonts w:asciiTheme="minorHAnsi" w:hAnsiTheme="minorHAnsi"/>
                          <w:i w:val="0"/>
                          <w:color w:val="auto"/>
                          <w:sz w:val="20"/>
                          <w:szCs w:val="20"/>
                        </w:rPr>
                      </w:pPr>
                      <w:r w:rsidRPr="000F1364">
                        <w:rPr>
                          <w:rFonts w:asciiTheme="minorHAnsi" w:hAnsiTheme="minorHAnsi"/>
                          <w:i w:val="0"/>
                          <w:color w:val="auto"/>
                          <w:sz w:val="20"/>
                          <w:szCs w:val="20"/>
                        </w:rPr>
                        <w:t xml:space="preserve">• </w:t>
                      </w:r>
                      <w:r w:rsidR="003A07BF">
                        <w:rPr>
                          <w:rFonts w:asciiTheme="minorHAnsi" w:hAnsiTheme="minorHAnsi"/>
                          <w:i w:val="0"/>
                          <w:color w:val="auto"/>
                          <w:sz w:val="20"/>
                          <w:szCs w:val="20"/>
                        </w:rPr>
                        <w:t xml:space="preserve">Describe simple functions of the basic parts of the human digestive system. </w:t>
                      </w:r>
                    </w:p>
                    <w:p w14:paraId="381D51C0" w14:textId="0E5AAC09" w:rsidR="008C7E7C" w:rsidRPr="000F1364" w:rsidRDefault="000F1364" w:rsidP="000F1364">
                      <w:pPr>
                        <w:pStyle w:val="Heading4"/>
                        <w:spacing w:before="0" w:line="240" w:lineRule="auto"/>
                        <w:rPr>
                          <w:rFonts w:asciiTheme="minorHAnsi" w:hAnsiTheme="minorHAnsi"/>
                          <w:sz w:val="20"/>
                          <w:szCs w:val="20"/>
                        </w:rPr>
                      </w:pPr>
                      <w:r w:rsidRPr="000F1364">
                        <w:rPr>
                          <w:rFonts w:asciiTheme="minorHAnsi" w:hAnsiTheme="minorHAnsi"/>
                          <w:i w:val="0"/>
                          <w:color w:val="auto"/>
                          <w:sz w:val="20"/>
                          <w:szCs w:val="20"/>
                        </w:rPr>
                        <w:t xml:space="preserve"> • </w:t>
                      </w:r>
                      <w:r w:rsidR="003A07BF">
                        <w:rPr>
                          <w:rFonts w:asciiTheme="minorHAnsi" w:hAnsiTheme="minorHAnsi"/>
                          <w:i w:val="0"/>
                          <w:color w:val="auto"/>
                          <w:sz w:val="20"/>
                          <w:szCs w:val="20"/>
                        </w:rPr>
                        <w:t xml:space="preserve">Identify the different types of teeth humans have and their functions. </w:t>
                      </w:r>
                    </w:p>
                  </w:txbxContent>
                </v:textbox>
              </v:shape>
            </w:pict>
          </mc:Fallback>
        </mc:AlternateContent>
      </w:r>
    </w:p>
    <w:p w14:paraId="5223594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AC1A286" wp14:editId="7184F360">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755098E" w14:textId="77777777" w:rsidR="00FC3DCE" w:rsidRDefault="006959F8" w:rsidP="008F3670">
                            <w:pPr>
                              <w:spacing w:after="0"/>
                              <w:jc w:val="center"/>
                              <w:rPr>
                                <w:b/>
                                <w:sz w:val="24"/>
                                <w:szCs w:val="24"/>
                                <w:u w:val="single"/>
                              </w:rPr>
                            </w:pPr>
                            <w:r>
                              <w:rPr>
                                <w:b/>
                                <w:sz w:val="24"/>
                                <w:szCs w:val="24"/>
                                <w:u w:val="single"/>
                              </w:rPr>
                              <w:t>RE</w:t>
                            </w:r>
                          </w:p>
                          <w:p w14:paraId="245C7749" w14:textId="1F62A440" w:rsidR="000F1364" w:rsidRDefault="00597FD1" w:rsidP="000F1364">
                            <w:pPr>
                              <w:spacing w:after="0"/>
                              <w:rPr>
                                <w:b/>
                                <w:sz w:val="20"/>
                                <w:szCs w:val="20"/>
                                <w:u w:val="single"/>
                              </w:rPr>
                            </w:pPr>
                            <w:r>
                              <w:rPr>
                                <w:b/>
                                <w:sz w:val="20"/>
                                <w:szCs w:val="20"/>
                                <w:u w:val="single"/>
                              </w:rPr>
                              <w:t>What do Christians learning from the Creation story</w:t>
                            </w:r>
                            <w:r w:rsidR="003837E5" w:rsidRPr="003837E5">
                              <w:rPr>
                                <w:b/>
                                <w:sz w:val="20"/>
                                <w:szCs w:val="20"/>
                                <w:u w:val="single"/>
                              </w:rPr>
                              <w:t>?</w:t>
                            </w:r>
                          </w:p>
                          <w:p w14:paraId="0A58F82D" w14:textId="77777777" w:rsidR="000F1364" w:rsidRPr="000F1364" w:rsidRDefault="000F1364" w:rsidP="000F1364">
                            <w:pPr>
                              <w:spacing w:after="0"/>
                              <w:rPr>
                                <w:b/>
                                <w:sz w:val="20"/>
                                <w:szCs w:val="20"/>
                                <w:u w:val="single"/>
                              </w:rPr>
                            </w:pPr>
                          </w:p>
                          <w:p w14:paraId="29E9E15A" w14:textId="26440145" w:rsidR="00B75635" w:rsidRPr="000F1364" w:rsidRDefault="000F1364" w:rsidP="000F1364">
                            <w:pPr>
                              <w:rPr>
                                <w:sz w:val="20"/>
                                <w:szCs w:val="20"/>
                              </w:rPr>
                            </w:pPr>
                            <w:r w:rsidRPr="000F1364">
                              <w:rPr>
                                <w:sz w:val="20"/>
                                <w:szCs w:val="20"/>
                              </w:rPr>
                              <w:t xml:space="preserve">This half term our RE work will focus on Christianity answering questions such as who is God and why is God important to Christians? We will be looking at the story of creation and we’ll get busy making our own favourite creations using a range of resources. We will discuss harvest and how it is celebrated around the world. We will talk about the ways in which people can look after the world and say thank you to God for all he provided. </w:t>
                            </w:r>
                          </w:p>
                          <w:p w14:paraId="0C7712B7" w14:textId="77777777" w:rsidR="000F1364" w:rsidRPr="000F1364" w:rsidRDefault="000F1364" w:rsidP="000F1364">
                            <w:pPr>
                              <w:rPr>
                                <w:b/>
                                <w:sz w:val="20"/>
                                <w:szCs w:val="20"/>
                                <w:u w:val="single"/>
                              </w:rPr>
                            </w:pPr>
                            <w:r w:rsidRPr="000F1364">
                              <w:rPr>
                                <w:b/>
                                <w:sz w:val="20"/>
                                <w:szCs w:val="20"/>
                                <w:u w:val="single"/>
                              </w:rPr>
                              <w:t xml:space="preserve">Key Skills </w:t>
                            </w:r>
                          </w:p>
                          <w:p w14:paraId="4F15A1DD" w14:textId="77777777" w:rsidR="005A6EE8" w:rsidRPr="005A6EE8" w:rsidRDefault="000F1364" w:rsidP="000F1364">
                            <w:pPr>
                              <w:rPr>
                                <w:sz w:val="20"/>
                                <w:szCs w:val="20"/>
                              </w:rPr>
                            </w:pPr>
                            <w:r w:rsidRPr="000F1364">
                              <w:rPr>
                                <w:sz w:val="20"/>
                                <w:szCs w:val="20"/>
                              </w:rPr>
                              <w:t xml:space="preserve">• To give clear, simple accounts of what stories and other texts mean to believers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C1A286"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FFmgIAALwFAAAOAAAAZHJzL2Uyb0RvYy54bWysVN9P2zAQfp+0/8Hy+0gKLd0qUtSBmCYh&#10;QIOJZ9exW2u2z7PdJt1fz9lJSmG8MO0lOfu+O9999+PsvDWabIUPCmxFR0clJcJyqJVdVfTnw9Wn&#10;z5SEyGzNNFhR0Z0I9Hz+8cNZ42biGNaga+EJOrFh1riKrmN0s6IIfC0MC0fghEWlBG9YxKNfFbVn&#10;DXo3ujguy9OiAV87D1yEgLeXnZLOs38pBY+3UgYRia4oxhbz1+fvMn2L+RmbrTxza8X7MNg/RGGY&#10;svjo3tUli4xsvPrLlVHcQwAZjziYAqRUXOQcMJtR+Sqb+zVzIueC5AS3pyn8P7f8ZnvniaorOqbE&#10;MoMlehBtJF+hJePETuPCDEH3DmGxxWus8nAf8DIl3Upv0h/TIahHnnd7bpMzjpcn5fR0Mp1QwlF3&#10;gqUbl5n94tnc+RC/CTAkCRX1WLzMKdteh4ihIHSApNcCaFVfKa3zITWMuNCebBmWWsccJFq8QGlL&#10;mopOpqNJmT2/UAa/Wu4dTMuTcjEEeABDj9qmB0Vurj6wRFJHRpbiTouE0faHkEhu5uSNKBnnwu4j&#10;zeiEkpjTewx7/HNU7zHu8kCL/DLYuDc2yoLvaHpJbv1rIFd2eCzNQd5JjO2y7buq76El1DtsIQ/d&#10;CAbHrxSW+ZqFeMc8zhx2De6ReIsfqQHLBL1EyRr8n7fuEx5HAbWUNDjDFQ2/N8wLSvR3i0PyZTQe&#10;p6HPh/FkeowHf6hZHmrsxlwA9s4IN5bjWUz4qAdRejCPuG4W6VVUMcvx7YrGQbyI3WbBdcXFYpFB&#10;OOaOxWt773hynVhOTfzQPjLv+k6POCQ3MEw7m71q+A6bLC0sNhGkytOQeO5Y7fnHFZGHpF9naQcd&#10;njPqeenOnwAAAP//AwBQSwMEFAAGAAgAAAAhABhi8d3gAAAACgEAAA8AAABkcnMvZG93bnJldi54&#10;bWxMj0FLw0AUhO+C/2F5ghexm5XUpjGbIoWCehCsxfNr9pmEZN+G7DaN/97tSY/DDDPfFJvZ9mKi&#10;0beONahFAoK4cqblWsPhc3efgfAB2WDvmDT8kIdNeX1VYG7cmT9o2odaxBL2OWpoQhhyKX3VkEW/&#10;cANx9L7daDFEOdbSjHiO5baXD0nyKC22HBcaHGjbUNXtT1ZD272nX28HJV9x2nXdXNH6ZXun9e3N&#10;/PwEItAc/sJwwY/oUEamozux8aLXsM5W8UvQkCoQFz9dqSWIo4ZlkimQZSH/Xyh/AQAA//8DAFBL&#10;AQItABQABgAIAAAAIQC2gziS/gAAAOEBAAATAAAAAAAAAAAAAAAAAAAAAABbQ29udGVudF9UeXBl&#10;c10ueG1sUEsBAi0AFAAGAAgAAAAhADj9If/WAAAAlAEAAAsAAAAAAAAAAAAAAAAALwEAAF9yZWxz&#10;Ly5yZWxzUEsBAi0AFAAGAAgAAAAhALqJMUWaAgAAvAUAAA4AAAAAAAAAAAAAAAAALgIAAGRycy9l&#10;Mm9Eb2MueG1sUEsBAi0AFAAGAAgAAAAhABhi8d3gAAAACgEAAA8AAAAAAAAAAAAAAAAA9AQAAGRy&#10;cy9kb3ducmV2LnhtbFBLBQYAAAAABAAEAPMAAAABBgAAAAA=&#10;" fillcolor="white [3201]" strokecolor="#7030a0" strokeweight="4.5pt">
                <v:textbox>
                  <w:txbxContent>
                    <w:p w14:paraId="4755098E" w14:textId="77777777" w:rsidR="00FC3DCE" w:rsidRDefault="006959F8" w:rsidP="008F3670">
                      <w:pPr>
                        <w:spacing w:after="0"/>
                        <w:jc w:val="center"/>
                        <w:rPr>
                          <w:b/>
                          <w:sz w:val="24"/>
                          <w:szCs w:val="24"/>
                          <w:u w:val="single"/>
                        </w:rPr>
                      </w:pPr>
                      <w:r>
                        <w:rPr>
                          <w:b/>
                          <w:sz w:val="24"/>
                          <w:szCs w:val="24"/>
                          <w:u w:val="single"/>
                        </w:rPr>
                        <w:t>RE</w:t>
                      </w:r>
                    </w:p>
                    <w:p w14:paraId="245C7749" w14:textId="1F62A440" w:rsidR="000F1364" w:rsidRDefault="00597FD1" w:rsidP="000F1364">
                      <w:pPr>
                        <w:spacing w:after="0"/>
                        <w:rPr>
                          <w:b/>
                          <w:sz w:val="20"/>
                          <w:szCs w:val="20"/>
                          <w:u w:val="single"/>
                        </w:rPr>
                      </w:pPr>
                      <w:r>
                        <w:rPr>
                          <w:b/>
                          <w:sz w:val="20"/>
                          <w:szCs w:val="20"/>
                          <w:u w:val="single"/>
                        </w:rPr>
                        <w:t>What do Christians learning from the Creation story</w:t>
                      </w:r>
                      <w:r w:rsidR="003837E5" w:rsidRPr="003837E5">
                        <w:rPr>
                          <w:b/>
                          <w:sz w:val="20"/>
                          <w:szCs w:val="20"/>
                          <w:u w:val="single"/>
                        </w:rPr>
                        <w:t>?</w:t>
                      </w:r>
                    </w:p>
                    <w:p w14:paraId="0A58F82D" w14:textId="77777777" w:rsidR="000F1364" w:rsidRPr="000F1364" w:rsidRDefault="000F1364" w:rsidP="000F1364">
                      <w:pPr>
                        <w:spacing w:after="0"/>
                        <w:rPr>
                          <w:b/>
                          <w:sz w:val="20"/>
                          <w:szCs w:val="20"/>
                          <w:u w:val="single"/>
                        </w:rPr>
                      </w:pPr>
                    </w:p>
                    <w:p w14:paraId="29E9E15A" w14:textId="26440145" w:rsidR="00B75635" w:rsidRPr="000F1364" w:rsidRDefault="000F1364" w:rsidP="000F1364">
                      <w:pPr>
                        <w:rPr>
                          <w:sz w:val="20"/>
                          <w:szCs w:val="20"/>
                        </w:rPr>
                      </w:pPr>
                      <w:r w:rsidRPr="000F1364">
                        <w:rPr>
                          <w:sz w:val="20"/>
                          <w:szCs w:val="20"/>
                        </w:rPr>
                        <w:t xml:space="preserve">This half term our RE work will focus on Christianity answering questions such as who is God and why is God important to Christians? We will be looking at the story of creation and we’ll get busy making our own favourite creations using a range of resources. We will discuss harvest and how it is celebrated around the world. We will talk about the ways in which people can look after the world and say thank you to God for all he provided. </w:t>
                      </w:r>
                    </w:p>
                    <w:p w14:paraId="0C7712B7" w14:textId="77777777" w:rsidR="000F1364" w:rsidRPr="000F1364" w:rsidRDefault="000F1364" w:rsidP="000F1364">
                      <w:pPr>
                        <w:rPr>
                          <w:b/>
                          <w:sz w:val="20"/>
                          <w:szCs w:val="20"/>
                          <w:u w:val="single"/>
                        </w:rPr>
                      </w:pPr>
                      <w:r w:rsidRPr="000F1364">
                        <w:rPr>
                          <w:b/>
                          <w:sz w:val="20"/>
                          <w:szCs w:val="20"/>
                          <w:u w:val="single"/>
                        </w:rPr>
                        <w:t xml:space="preserve">Key Skills </w:t>
                      </w:r>
                    </w:p>
                    <w:p w14:paraId="4F15A1DD" w14:textId="77777777" w:rsidR="005A6EE8" w:rsidRPr="005A6EE8" w:rsidRDefault="000F1364" w:rsidP="000F1364">
                      <w:pPr>
                        <w:rPr>
                          <w:sz w:val="20"/>
                          <w:szCs w:val="20"/>
                        </w:rPr>
                      </w:pPr>
                      <w:r w:rsidRPr="000F1364">
                        <w:rPr>
                          <w:sz w:val="20"/>
                          <w:szCs w:val="20"/>
                        </w:rPr>
                        <w:t xml:space="preserve">• To give clear, simple accounts of what stories and other texts mean to believers </w:t>
                      </w: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14799E17" wp14:editId="18B2A7B5">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D67330B" w14:textId="77777777" w:rsidR="00FC3DCE" w:rsidRDefault="008C7E7C" w:rsidP="008C7E7C">
                            <w:pPr>
                              <w:pStyle w:val="bulletundertext"/>
                              <w:numPr>
                                <w:ilvl w:val="0"/>
                                <w:numId w:val="0"/>
                              </w:numPr>
                              <w:spacing w:after="0" w:line="240" w:lineRule="auto"/>
                              <w:ind w:left="357" w:hanging="357"/>
                              <w:jc w:val="center"/>
                              <w:rPr>
                                <w:rFonts w:asciiTheme="minorHAnsi" w:hAnsiTheme="minorHAnsi"/>
                                <w:b/>
                                <w:sz w:val="20"/>
                                <w:szCs w:val="20"/>
                                <w:u w:val="single"/>
                              </w:rPr>
                            </w:pPr>
                            <w:r>
                              <w:rPr>
                                <w:rFonts w:asciiTheme="minorHAnsi" w:hAnsiTheme="minorHAnsi"/>
                                <w:b/>
                                <w:sz w:val="20"/>
                                <w:szCs w:val="20"/>
                                <w:u w:val="single"/>
                              </w:rPr>
                              <w:t>How you can help!</w:t>
                            </w:r>
                          </w:p>
                          <w:p w14:paraId="7B1E1F7C" w14:textId="77777777" w:rsidR="008C7E7C" w:rsidRDefault="008C7E7C" w:rsidP="008C7E7C">
                            <w:pPr>
                              <w:pStyle w:val="bulletundertext"/>
                              <w:numPr>
                                <w:ilvl w:val="0"/>
                                <w:numId w:val="0"/>
                              </w:numPr>
                              <w:spacing w:after="0" w:line="240" w:lineRule="auto"/>
                              <w:ind w:left="357" w:hanging="357"/>
                              <w:jc w:val="center"/>
                              <w:rPr>
                                <w:rFonts w:asciiTheme="minorHAnsi" w:hAnsiTheme="minorHAnsi"/>
                                <w:sz w:val="20"/>
                                <w:szCs w:val="20"/>
                              </w:rPr>
                            </w:pPr>
                          </w:p>
                          <w:p w14:paraId="4C1D8CB5" w14:textId="57F38D69" w:rsidR="003A07BF" w:rsidRPr="003A07BF" w:rsidRDefault="008C7E7C" w:rsidP="003A07BF">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Book bags to be brought to sc</w:t>
                            </w:r>
                            <w:r w:rsidR="003A07BF">
                              <w:rPr>
                                <w:rFonts w:asciiTheme="minorHAnsi" w:hAnsiTheme="minorHAnsi"/>
                                <w:sz w:val="20"/>
                                <w:szCs w:val="20"/>
                              </w:rPr>
                              <w:t xml:space="preserve">hool daily. </w:t>
                            </w:r>
                          </w:p>
                          <w:p w14:paraId="1A92805D" w14:textId="18644A0C" w:rsidR="008C7E7C" w:rsidRDefault="008C7E7C" w:rsidP="008C7E7C">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daily at home with your child</w:t>
                            </w:r>
                          </w:p>
                          <w:p w14:paraId="01532FB4" w14:textId="77777777" w:rsidR="008C7E7C" w:rsidRDefault="008C7E7C" w:rsidP="008C7E7C">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44C2F72C" w14:textId="251B5067" w:rsidR="003A07BF" w:rsidRDefault="003A07BF" w:rsidP="008C7E7C">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the Look, Cover, </w:t>
                            </w:r>
                            <w:proofErr w:type="gramStart"/>
                            <w:r>
                              <w:rPr>
                                <w:rFonts w:asciiTheme="minorHAnsi" w:hAnsiTheme="minorHAnsi"/>
                                <w:sz w:val="20"/>
                                <w:szCs w:val="20"/>
                              </w:rPr>
                              <w:t>Write</w:t>
                            </w:r>
                            <w:proofErr w:type="gramEnd"/>
                            <w:r>
                              <w:rPr>
                                <w:rFonts w:asciiTheme="minorHAnsi" w:hAnsiTheme="minorHAnsi"/>
                                <w:sz w:val="20"/>
                                <w:szCs w:val="20"/>
                              </w:rPr>
                              <w:t xml:space="preserve"> method to support your child with their weekly spellings.</w:t>
                            </w:r>
                          </w:p>
                          <w:p w14:paraId="720822AE" w14:textId="56136E94" w:rsidR="003A07BF" w:rsidRPr="003A07BF" w:rsidRDefault="003A07BF" w:rsidP="003A07BF">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Read and write the half termly Common Exception Words (CEW) set out in homework book. </w:t>
                            </w:r>
                          </w:p>
                          <w:p w14:paraId="280E512F" w14:textId="280A28E9" w:rsidR="008C7E7C" w:rsidRDefault="008C7E7C" w:rsidP="008C7E7C">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Keep up to date via </w:t>
                            </w:r>
                            <w:proofErr w:type="spellStart"/>
                            <w:r>
                              <w:rPr>
                                <w:rFonts w:asciiTheme="minorHAnsi" w:hAnsiTheme="minorHAnsi"/>
                                <w:sz w:val="20"/>
                                <w:szCs w:val="20"/>
                              </w:rPr>
                              <w:t>parentmail</w:t>
                            </w:r>
                            <w:proofErr w:type="spellEnd"/>
                            <w:r>
                              <w:rPr>
                                <w:rFonts w:asciiTheme="minorHAnsi" w:hAnsiTheme="minorHAnsi"/>
                                <w:sz w:val="20"/>
                                <w:szCs w:val="20"/>
                              </w:rPr>
                              <w:t>, school website and twitter</w:t>
                            </w:r>
                          </w:p>
                          <w:p w14:paraId="484D409B" w14:textId="4A56E659" w:rsidR="00417176" w:rsidRDefault="00417176" w:rsidP="008C7E7C">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Check</w:t>
                            </w:r>
                            <w:r w:rsidR="000D2712">
                              <w:rPr>
                                <w:rFonts w:asciiTheme="minorHAnsi" w:hAnsiTheme="minorHAnsi"/>
                                <w:sz w:val="20"/>
                                <w:szCs w:val="20"/>
                              </w:rPr>
                              <w:t xml:space="preserve"> your child’s google classroom account weekly</w:t>
                            </w:r>
                            <w:r w:rsidR="003A07BF">
                              <w:rPr>
                                <w:rFonts w:asciiTheme="minorHAnsi" w:hAnsiTheme="minorHAnsi"/>
                                <w:sz w:val="20"/>
                                <w:szCs w:val="20"/>
                              </w:rPr>
                              <w:t xml:space="preserve">. </w:t>
                            </w:r>
                          </w:p>
                          <w:p w14:paraId="56B44D8E" w14:textId="7A52BCBD" w:rsidR="008C7E7C" w:rsidRPr="003A07BF" w:rsidRDefault="003A07BF" w:rsidP="003A07BF">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School 360 activities and Times Tables Rock stars to practice spelling, reading and maths, </w:t>
                            </w:r>
                          </w:p>
                          <w:p w14:paraId="5E1012DB" w14:textId="77777777" w:rsidR="008C7E7C" w:rsidRDefault="00BF2967" w:rsidP="003A07BF">
                            <w:pPr>
                              <w:pStyle w:val="bulletundertext"/>
                              <w:numPr>
                                <w:ilvl w:val="0"/>
                                <w:numId w:val="0"/>
                              </w:numPr>
                              <w:spacing w:after="0" w:line="240" w:lineRule="auto"/>
                              <w:ind w:left="357" w:hanging="357"/>
                              <w:jc w:val="center"/>
                              <w:rPr>
                                <w:rFonts w:asciiTheme="minorHAnsi" w:hAnsiTheme="minorHAnsi"/>
                                <w:sz w:val="20"/>
                                <w:szCs w:val="20"/>
                              </w:rPr>
                            </w:pPr>
                            <w:hyperlink r:id="rId7" w:history="1">
                              <w:r w:rsidR="008C7E7C" w:rsidRPr="006B3646">
                                <w:rPr>
                                  <w:rStyle w:val="Hyperlink"/>
                                  <w:rFonts w:asciiTheme="minorHAnsi" w:hAnsiTheme="minorHAnsi"/>
                                  <w:sz w:val="20"/>
                                  <w:szCs w:val="20"/>
                                </w:rPr>
                                <w:t>www.corbridgefirst.northumberland.sch.uk</w:t>
                              </w:r>
                            </w:hyperlink>
                          </w:p>
                          <w:p w14:paraId="29B04655" w14:textId="4285FB82" w:rsidR="008C7E7C" w:rsidRPr="008C7E7C" w:rsidRDefault="008C7E7C" w:rsidP="003A07BF">
                            <w:pPr>
                              <w:pStyle w:val="bulletundertext"/>
                              <w:numPr>
                                <w:ilvl w:val="0"/>
                                <w:numId w:val="0"/>
                              </w:numPr>
                              <w:spacing w:after="0" w:line="240" w:lineRule="auto"/>
                              <w:ind w:left="357" w:hanging="357"/>
                              <w:jc w:val="center"/>
                              <w:rPr>
                                <w:rFonts w:asciiTheme="minorHAnsi" w:hAnsiTheme="minorHAnsi"/>
                                <w:sz w:val="20"/>
                                <w:szCs w:val="20"/>
                              </w:rPr>
                            </w:pPr>
                            <w:r>
                              <w:rPr>
                                <w:rFonts w:asciiTheme="minorHAnsi" w:hAnsiTheme="minorHAnsi"/>
                                <w:sz w:val="20"/>
                                <w:szCs w:val="20"/>
                              </w:rPr>
                              <w:t>Twitter - @CorbridgeFirst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9E17"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jJmQIAALwFAAAOAAAAZHJzL2Uyb0RvYy54bWysVEtv2zAMvg/YfxB0X22nSd0FdYosRYYB&#10;RVssHXpWZCkxJouapMTOfv0o2Xl1vXRYDg5FfqLIj4+b27ZWZCusq0AXNLtIKRGaQ1npVUF/PM8/&#10;XVPiPNMlU6BFQXfC0dvJxw83jRmLAaxBlcISdKLduDEFXXtvxkni+FrUzF2AERqNEmzNPB7tKikt&#10;a9B7rZJBml4lDdjSWODCOdTedUY6if6lFNw/SumEJ6qgGJuPXxu/y/BNJjdsvLLMrCveh8H+IYqa&#10;VRofPbi6Y56Rja3+clVX3IID6S841AlIWXERc8BssvRVNos1MyLmguQ4c6DJ/T+3/GH7ZElVFjSn&#10;RLMaS/QsWk++QEvywE5j3BhBC4Mw36Iaq7zXO1SGpFtp6/CP6RC0I8+7A7fBGUflZZpfjfIRJRxt&#10;l1meXQ9GwU9yvG6s818F1CQIBbVYvMgp294730H3kPCaA1WV80qpeAgNI2bKki3DUisfg0TnZyil&#10;SVPQUZ6N0uj5zOjsanlwMMdfGtvj3AeelA4PithcfWCBpI6MKPmdEgGj9HchkdzIyRtRMs6FPkQa&#10;0QElMaf3XOzxx6jec7nLA2/El0H7w+W60mA7ms7JLX/uyZUdHqt4kncQfbtsY1fFGgfNEsodtpCF&#10;bgSd4fMKy3zPnH9iFmcOuwb3iH/Ej1SAZYJeomQN9vdb+oDHUUArJQ3OcEHdrw2zghL1TeOQfM6G&#10;wzD08TAc5QM82FPL8tSiN/UMsHcy3FiGRzHgvdqL0kL9gutmGl5FE9Mc3y6o34sz320WXFdcTKcR&#10;hGNumL/XC8OD68ByaOLn9oVZ03e6xyF5gP20s/Grhu+w4aaG6caDrOI0HFnt+ccVEeepX2dhB52e&#10;I+q4dCd/AAAA//8DAFBLAwQUAAYACAAAACEAVsqe0d4AAAAKAQAADwAAAGRycy9kb3ducmV2Lnht&#10;bEyPwU7DMBBE70j8g7VI3KjjKo3aEKeKQAhxJO2lNydekqjxOordNvw9ywmOoxnNvCn2ixvFFecw&#10;eNKgVgkIpNbbgToNx8Pb0xZEiIasGT2hhm8MsC/v7wqTW3+jT7zWsRNcQiE3GvoYp1zK0PboTFj5&#10;CYm9Lz87E1nOnbSzuXG5G+U6STLpzEC80JsJX3psz/XFadhl52P1UVevjXUHeVq/2yl1VuvHh6V6&#10;BhFxiX9h+MVndCiZqfEXskGMGtJtwl8iGyoDwYFdlm5ANBo2SimQZSH/Xyh/AAAA//8DAFBLAQIt&#10;ABQABgAIAAAAIQC2gziS/gAAAOEBAAATAAAAAAAAAAAAAAAAAAAAAABbQ29udGVudF9UeXBlc10u&#10;eG1sUEsBAi0AFAAGAAgAAAAhADj9If/WAAAAlAEAAAsAAAAAAAAAAAAAAAAALwEAAF9yZWxzLy5y&#10;ZWxzUEsBAi0AFAAGAAgAAAAhAPtw6MmZAgAAvAUAAA4AAAAAAAAAAAAAAAAALgIAAGRycy9lMm9E&#10;b2MueG1sUEsBAi0AFAAGAAgAAAAhAFbKntHeAAAACgEAAA8AAAAAAAAAAAAAAAAA8wQAAGRycy9k&#10;b3ducmV2LnhtbFBLBQYAAAAABAAEAPMAAAD+BQAAAAA=&#10;" fillcolor="white [3201]" strokecolor="yellow" strokeweight="4.5pt">
                <v:textbox>
                  <w:txbxContent>
                    <w:p w14:paraId="7D67330B" w14:textId="77777777" w:rsidR="00FC3DCE" w:rsidRDefault="008C7E7C" w:rsidP="008C7E7C">
                      <w:pPr>
                        <w:pStyle w:val="bulletundertext"/>
                        <w:numPr>
                          <w:ilvl w:val="0"/>
                          <w:numId w:val="0"/>
                        </w:numPr>
                        <w:spacing w:after="0" w:line="240" w:lineRule="auto"/>
                        <w:ind w:left="357" w:hanging="357"/>
                        <w:jc w:val="center"/>
                        <w:rPr>
                          <w:rFonts w:asciiTheme="minorHAnsi" w:hAnsiTheme="minorHAnsi"/>
                          <w:b/>
                          <w:sz w:val="20"/>
                          <w:szCs w:val="20"/>
                          <w:u w:val="single"/>
                        </w:rPr>
                      </w:pPr>
                      <w:r>
                        <w:rPr>
                          <w:rFonts w:asciiTheme="minorHAnsi" w:hAnsiTheme="minorHAnsi"/>
                          <w:b/>
                          <w:sz w:val="20"/>
                          <w:szCs w:val="20"/>
                          <w:u w:val="single"/>
                        </w:rPr>
                        <w:t>How you can help!</w:t>
                      </w:r>
                    </w:p>
                    <w:p w14:paraId="7B1E1F7C" w14:textId="77777777" w:rsidR="008C7E7C" w:rsidRDefault="008C7E7C" w:rsidP="008C7E7C">
                      <w:pPr>
                        <w:pStyle w:val="bulletundertext"/>
                        <w:numPr>
                          <w:ilvl w:val="0"/>
                          <w:numId w:val="0"/>
                        </w:numPr>
                        <w:spacing w:after="0" w:line="240" w:lineRule="auto"/>
                        <w:ind w:left="357" w:hanging="357"/>
                        <w:jc w:val="center"/>
                        <w:rPr>
                          <w:rFonts w:asciiTheme="minorHAnsi" w:hAnsiTheme="minorHAnsi"/>
                          <w:sz w:val="20"/>
                          <w:szCs w:val="20"/>
                        </w:rPr>
                      </w:pPr>
                    </w:p>
                    <w:p w14:paraId="4C1D8CB5" w14:textId="57F38D69" w:rsidR="003A07BF" w:rsidRPr="003A07BF" w:rsidRDefault="008C7E7C" w:rsidP="003A07BF">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Book bags to be brought to sc</w:t>
                      </w:r>
                      <w:r w:rsidR="003A07BF">
                        <w:rPr>
                          <w:rFonts w:asciiTheme="minorHAnsi" w:hAnsiTheme="minorHAnsi"/>
                          <w:sz w:val="20"/>
                          <w:szCs w:val="20"/>
                        </w:rPr>
                        <w:t xml:space="preserve">hool daily. </w:t>
                      </w:r>
                    </w:p>
                    <w:p w14:paraId="1A92805D" w14:textId="18644A0C" w:rsidR="008C7E7C" w:rsidRDefault="008C7E7C" w:rsidP="008C7E7C">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daily at home with your child</w:t>
                      </w:r>
                    </w:p>
                    <w:p w14:paraId="01532FB4" w14:textId="77777777" w:rsidR="008C7E7C" w:rsidRDefault="008C7E7C" w:rsidP="008C7E7C">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8" w:history="1">
                        <w:r w:rsidRPr="006B3646">
                          <w:rPr>
                            <w:rStyle w:val="Hyperlink"/>
                            <w:rFonts w:asciiTheme="minorHAnsi" w:hAnsiTheme="minorHAnsi"/>
                            <w:sz w:val="20"/>
                            <w:szCs w:val="20"/>
                          </w:rPr>
                          <w:t>www.oxfordowl.co.uk</w:t>
                        </w:r>
                      </w:hyperlink>
                    </w:p>
                    <w:p w14:paraId="44C2F72C" w14:textId="251B5067" w:rsidR="003A07BF" w:rsidRDefault="003A07BF" w:rsidP="008C7E7C">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the Look, Cover, </w:t>
                      </w:r>
                      <w:proofErr w:type="gramStart"/>
                      <w:r>
                        <w:rPr>
                          <w:rFonts w:asciiTheme="minorHAnsi" w:hAnsiTheme="minorHAnsi"/>
                          <w:sz w:val="20"/>
                          <w:szCs w:val="20"/>
                        </w:rPr>
                        <w:t>Write</w:t>
                      </w:r>
                      <w:proofErr w:type="gramEnd"/>
                      <w:r>
                        <w:rPr>
                          <w:rFonts w:asciiTheme="minorHAnsi" w:hAnsiTheme="minorHAnsi"/>
                          <w:sz w:val="20"/>
                          <w:szCs w:val="20"/>
                        </w:rPr>
                        <w:t xml:space="preserve"> method to support your child with their weekly spellings.</w:t>
                      </w:r>
                    </w:p>
                    <w:p w14:paraId="720822AE" w14:textId="56136E94" w:rsidR="003A07BF" w:rsidRPr="003A07BF" w:rsidRDefault="003A07BF" w:rsidP="003A07BF">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Read and write the half termly Common Exception Words (CEW) set out in homework book. </w:t>
                      </w:r>
                    </w:p>
                    <w:p w14:paraId="280E512F" w14:textId="280A28E9" w:rsidR="008C7E7C" w:rsidRDefault="008C7E7C" w:rsidP="008C7E7C">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Keep up to date via </w:t>
                      </w:r>
                      <w:proofErr w:type="spellStart"/>
                      <w:r>
                        <w:rPr>
                          <w:rFonts w:asciiTheme="minorHAnsi" w:hAnsiTheme="minorHAnsi"/>
                          <w:sz w:val="20"/>
                          <w:szCs w:val="20"/>
                        </w:rPr>
                        <w:t>parentmail</w:t>
                      </w:r>
                      <w:proofErr w:type="spellEnd"/>
                      <w:r>
                        <w:rPr>
                          <w:rFonts w:asciiTheme="minorHAnsi" w:hAnsiTheme="minorHAnsi"/>
                          <w:sz w:val="20"/>
                          <w:szCs w:val="20"/>
                        </w:rPr>
                        <w:t>, school website and twitter</w:t>
                      </w:r>
                    </w:p>
                    <w:p w14:paraId="484D409B" w14:textId="4A56E659" w:rsidR="00417176" w:rsidRDefault="00417176" w:rsidP="008C7E7C">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Check</w:t>
                      </w:r>
                      <w:r w:rsidR="000D2712">
                        <w:rPr>
                          <w:rFonts w:asciiTheme="minorHAnsi" w:hAnsiTheme="minorHAnsi"/>
                          <w:sz w:val="20"/>
                          <w:szCs w:val="20"/>
                        </w:rPr>
                        <w:t xml:space="preserve"> your child’s google classroom account weekly</w:t>
                      </w:r>
                      <w:r w:rsidR="003A07BF">
                        <w:rPr>
                          <w:rFonts w:asciiTheme="minorHAnsi" w:hAnsiTheme="minorHAnsi"/>
                          <w:sz w:val="20"/>
                          <w:szCs w:val="20"/>
                        </w:rPr>
                        <w:t xml:space="preserve">. </w:t>
                      </w:r>
                    </w:p>
                    <w:p w14:paraId="56B44D8E" w14:textId="7A52BCBD" w:rsidR="008C7E7C" w:rsidRPr="003A07BF" w:rsidRDefault="003A07BF" w:rsidP="003A07BF">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School 360 activities and Times Tables Rock stars to practice spelling, reading and maths, </w:t>
                      </w:r>
                    </w:p>
                    <w:p w14:paraId="5E1012DB" w14:textId="77777777" w:rsidR="008C7E7C" w:rsidRDefault="00BF2967" w:rsidP="003A07BF">
                      <w:pPr>
                        <w:pStyle w:val="bulletundertext"/>
                        <w:numPr>
                          <w:ilvl w:val="0"/>
                          <w:numId w:val="0"/>
                        </w:numPr>
                        <w:spacing w:after="0" w:line="240" w:lineRule="auto"/>
                        <w:ind w:left="357" w:hanging="357"/>
                        <w:jc w:val="center"/>
                        <w:rPr>
                          <w:rFonts w:asciiTheme="minorHAnsi" w:hAnsiTheme="minorHAnsi"/>
                          <w:sz w:val="20"/>
                          <w:szCs w:val="20"/>
                        </w:rPr>
                      </w:pPr>
                      <w:hyperlink r:id="rId9" w:history="1">
                        <w:r w:rsidR="008C7E7C" w:rsidRPr="006B3646">
                          <w:rPr>
                            <w:rStyle w:val="Hyperlink"/>
                            <w:rFonts w:asciiTheme="minorHAnsi" w:hAnsiTheme="minorHAnsi"/>
                            <w:sz w:val="20"/>
                            <w:szCs w:val="20"/>
                          </w:rPr>
                          <w:t>www.corbridgefirst.northumberland.sch.uk</w:t>
                        </w:r>
                      </w:hyperlink>
                    </w:p>
                    <w:p w14:paraId="29B04655" w14:textId="4285FB82" w:rsidR="008C7E7C" w:rsidRPr="008C7E7C" w:rsidRDefault="008C7E7C" w:rsidP="003A07BF">
                      <w:pPr>
                        <w:pStyle w:val="bulletundertext"/>
                        <w:numPr>
                          <w:ilvl w:val="0"/>
                          <w:numId w:val="0"/>
                        </w:numPr>
                        <w:spacing w:after="0" w:line="240" w:lineRule="auto"/>
                        <w:ind w:left="357" w:hanging="357"/>
                        <w:jc w:val="center"/>
                        <w:rPr>
                          <w:rFonts w:asciiTheme="minorHAnsi" w:hAnsiTheme="minorHAnsi"/>
                          <w:sz w:val="20"/>
                          <w:szCs w:val="20"/>
                        </w:rPr>
                      </w:pPr>
                      <w:r>
                        <w:rPr>
                          <w:rFonts w:asciiTheme="minorHAnsi" w:hAnsiTheme="minorHAnsi"/>
                          <w:sz w:val="20"/>
                          <w:szCs w:val="20"/>
                        </w:rPr>
                        <w:t>Twitter - @CorbridgeFirst</w:t>
                      </w:r>
                    </w:p>
                  </w:txbxContent>
                </v:textbox>
              </v:shape>
            </w:pict>
          </mc:Fallback>
        </mc:AlternateContent>
      </w:r>
    </w:p>
    <w:p w14:paraId="3124A2FB" w14:textId="77777777" w:rsidR="006959F8" w:rsidRDefault="006959F8" w:rsidP="006959F8">
      <w:pPr>
        <w:ind w:right="-643"/>
      </w:pPr>
    </w:p>
    <w:p w14:paraId="658D34C6" w14:textId="77777777" w:rsidR="006959F8" w:rsidRDefault="006959F8" w:rsidP="006959F8">
      <w:pPr>
        <w:ind w:right="-643"/>
      </w:pPr>
    </w:p>
    <w:p w14:paraId="752E759B" w14:textId="77777777" w:rsidR="006959F8" w:rsidRDefault="006959F8" w:rsidP="006959F8">
      <w:pPr>
        <w:ind w:right="-643"/>
      </w:pPr>
    </w:p>
    <w:p w14:paraId="1262A7CF" w14:textId="77777777" w:rsidR="006959F8" w:rsidRDefault="006959F8" w:rsidP="006959F8">
      <w:pPr>
        <w:ind w:right="-643"/>
      </w:pPr>
    </w:p>
    <w:p w14:paraId="6DCC6446" w14:textId="77777777" w:rsidR="006959F8" w:rsidRDefault="006959F8" w:rsidP="006959F8">
      <w:pPr>
        <w:ind w:right="-643"/>
      </w:pPr>
    </w:p>
    <w:p w14:paraId="552FB47C" w14:textId="77777777" w:rsidR="006959F8" w:rsidRDefault="006959F8" w:rsidP="006959F8">
      <w:pPr>
        <w:ind w:right="-643"/>
      </w:pPr>
    </w:p>
    <w:p w14:paraId="222BD7FC" w14:textId="77777777" w:rsidR="006959F8" w:rsidRDefault="006959F8" w:rsidP="006959F8">
      <w:pPr>
        <w:ind w:right="-643"/>
      </w:pPr>
    </w:p>
    <w:p w14:paraId="07099759" w14:textId="77777777" w:rsidR="006959F8" w:rsidRDefault="006959F8" w:rsidP="006959F8">
      <w:pPr>
        <w:ind w:right="-643"/>
      </w:pPr>
    </w:p>
    <w:p w14:paraId="15FFD8AC" w14:textId="77777777" w:rsidR="006959F8" w:rsidRDefault="006959F8" w:rsidP="006959F8">
      <w:pPr>
        <w:ind w:right="-643"/>
      </w:pPr>
    </w:p>
    <w:p w14:paraId="1327FFD3" w14:textId="77777777" w:rsidR="006959F8" w:rsidRDefault="006959F8" w:rsidP="006959F8">
      <w:pPr>
        <w:ind w:right="-643"/>
      </w:pPr>
    </w:p>
    <w:p w14:paraId="008E041E"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D88BF2" wp14:editId="467D7770">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DE4340" w14:textId="77777777" w:rsidR="006959F8" w:rsidRPr="00F32320" w:rsidRDefault="006959F8" w:rsidP="006959F8">
                            <w:pPr>
                              <w:spacing w:after="0"/>
                              <w:jc w:val="center"/>
                              <w:rPr>
                                <w:b/>
                                <w:u w:val="single"/>
                              </w:rPr>
                            </w:pPr>
                            <w:r w:rsidRPr="00F32320">
                              <w:rPr>
                                <w:b/>
                                <w:u w:val="single"/>
                              </w:rPr>
                              <w:t>Art</w:t>
                            </w:r>
                            <w:r w:rsidR="008C7E7C" w:rsidRPr="00F32320">
                              <w:rPr>
                                <w:b/>
                                <w:u w:val="single"/>
                              </w:rPr>
                              <w:t xml:space="preserve"> and Design</w:t>
                            </w:r>
                          </w:p>
                          <w:p w14:paraId="04C6C46C" w14:textId="7C96B884" w:rsidR="00F14BFA" w:rsidRPr="00F32320" w:rsidRDefault="00F14BFA" w:rsidP="00F32320">
                            <w:pPr>
                              <w:spacing w:after="0"/>
                              <w:rPr>
                                <w:b/>
                                <w:u w:val="single"/>
                              </w:rPr>
                            </w:pPr>
                            <w:r w:rsidRPr="00F32320">
                              <w:rPr>
                                <w:b/>
                                <w:u w:val="single"/>
                              </w:rPr>
                              <w:t xml:space="preserve">Key artist: </w:t>
                            </w:r>
                            <w:r w:rsidR="00CB06FB">
                              <w:rPr>
                                <w:b/>
                                <w:u w:val="single"/>
                              </w:rPr>
                              <w:t>Henry Moore</w:t>
                            </w:r>
                          </w:p>
                          <w:p w14:paraId="07DFBDFC" w14:textId="77777777" w:rsidR="00516D0A" w:rsidRDefault="000F1364" w:rsidP="00516D0A">
                            <w:pPr>
                              <w:pStyle w:val="ListParagraph"/>
                              <w:spacing w:after="0"/>
                              <w:ind w:left="284"/>
                            </w:pPr>
                            <w:r w:rsidRPr="000F1364">
                              <w:t xml:space="preserve">• </w:t>
                            </w:r>
                            <w:r w:rsidR="00CB06FB">
                              <w:t xml:space="preserve">Research facts about the artist and share ideas in our groups. </w:t>
                            </w:r>
                          </w:p>
                          <w:p w14:paraId="784F5D49" w14:textId="60FAC6D5" w:rsidR="000F1364" w:rsidRDefault="000F1364" w:rsidP="000F1364">
                            <w:pPr>
                              <w:pStyle w:val="ListParagraph"/>
                              <w:spacing w:after="0"/>
                              <w:ind w:left="284"/>
                            </w:pPr>
                            <w:r w:rsidRPr="000F1364">
                              <w:t xml:space="preserve">• </w:t>
                            </w:r>
                            <w:r w:rsidR="00516D0A">
                              <w:t xml:space="preserve">Look at examples of his work sharing our likes and dislikes. </w:t>
                            </w:r>
                          </w:p>
                          <w:p w14:paraId="55D1B4CA" w14:textId="77777777" w:rsidR="00516D0A" w:rsidRPr="000F1364" w:rsidRDefault="00516D0A" w:rsidP="000F1364">
                            <w:pPr>
                              <w:pStyle w:val="ListParagraph"/>
                              <w:spacing w:after="0"/>
                              <w:ind w:left="284"/>
                            </w:pPr>
                          </w:p>
                          <w:p w14:paraId="17BAC21E" w14:textId="77777777" w:rsidR="00F14BFA" w:rsidRPr="00F14BFA" w:rsidRDefault="006959F8" w:rsidP="00F14BFA">
                            <w:pPr>
                              <w:pStyle w:val="ListParagraph"/>
                              <w:spacing w:after="0"/>
                              <w:ind w:left="284"/>
                              <w:rPr>
                                <w:b/>
                                <w:sz w:val="24"/>
                                <w:szCs w:val="24"/>
                                <w:u w:val="single"/>
                              </w:rPr>
                            </w:pPr>
                            <w:r w:rsidRPr="00FC3DCE">
                              <w:rPr>
                                <w:b/>
                                <w:sz w:val="24"/>
                                <w:szCs w:val="24"/>
                                <w:u w:val="single"/>
                              </w:rPr>
                              <w:t>Key Skills</w:t>
                            </w:r>
                          </w:p>
                          <w:p w14:paraId="4D0FE4F7" w14:textId="0382E396" w:rsidR="00F32320" w:rsidRPr="00516D0A" w:rsidRDefault="00516D0A" w:rsidP="000F1364">
                            <w:pPr>
                              <w:pStyle w:val="bulletundertext"/>
                              <w:numPr>
                                <w:ilvl w:val="0"/>
                                <w:numId w:val="2"/>
                              </w:numPr>
                              <w:spacing w:after="0" w:line="240" w:lineRule="auto"/>
                              <w:ind w:left="284" w:hanging="284"/>
                              <w:rPr>
                                <w:rFonts w:asciiTheme="minorHAnsi" w:hAnsiTheme="minorHAnsi"/>
                                <w:sz w:val="22"/>
                                <w:szCs w:val="22"/>
                              </w:rPr>
                            </w:pPr>
                            <w:r w:rsidRPr="00516D0A">
                              <w:rPr>
                                <w:rFonts w:asciiTheme="minorHAnsi" w:hAnsiTheme="minorHAnsi"/>
                                <w:sz w:val="22"/>
                                <w:szCs w:val="22"/>
                              </w:rPr>
                              <w:t>Continue to develop confidence working with clay.</w:t>
                            </w:r>
                          </w:p>
                          <w:p w14:paraId="0722855E" w14:textId="1E1D05B9" w:rsidR="00516D0A" w:rsidRPr="00516D0A" w:rsidRDefault="00516D0A" w:rsidP="000F1364">
                            <w:pPr>
                              <w:pStyle w:val="bulletundertext"/>
                              <w:numPr>
                                <w:ilvl w:val="0"/>
                                <w:numId w:val="2"/>
                              </w:numPr>
                              <w:spacing w:after="0" w:line="240" w:lineRule="auto"/>
                              <w:ind w:left="284" w:hanging="284"/>
                              <w:rPr>
                                <w:rFonts w:asciiTheme="minorHAnsi" w:hAnsiTheme="minorHAnsi"/>
                                <w:sz w:val="22"/>
                                <w:szCs w:val="22"/>
                              </w:rPr>
                            </w:pPr>
                            <w:r w:rsidRPr="00516D0A">
                              <w:rPr>
                                <w:rFonts w:asciiTheme="minorHAnsi" w:hAnsiTheme="minorHAnsi"/>
                                <w:sz w:val="22"/>
                                <w:szCs w:val="22"/>
                              </w:rPr>
                              <w:t xml:space="preserve">Develop different techniques when using clay for example ‘pinching’. </w:t>
                            </w:r>
                          </w:p>
                          <w:p w14:paraId="2CCF0C71" w14:textId="6D7ABFB3" w:rsidR="00516D0A" w:rsidRPr="00516D0A" w:rsidRDefault="00516D0A" w:rsidP="000F1364">
                            <w:pPr>
                              <w:pStyle w:val="bulletundertext"/>
                              <w:numPr>
                                <w:ilvl w:val="0"/>
                                <w:numId w:val="2"/>
                              </w:numPr>
                              <w:spacing w:after="0" w:line="240" w:lineRule="auto"/>
                              <w:ind w:left="284" w:hanging="284"/>
                              <w:rPr>
                                <w:rFonts w:asciiTheme="minorHAnsi" w:hAnsiTheme="minorHAnsi"/>
                                <w:sz w:val="22"/>
                                <w:szCs w:val="22"/>
                              </w:rPr>
                            </w:pPr>
                            <w:r w:rsidRPr="00516D0A">
                              <w:rPr>
                                <w:rFonts w:asciiTheme="minorHAnsi" w:hAnsiTheme="minorHAnsi"/>
                                <w:sz w:val="22"/>
                                <w:szCs w:val="22"/>
                              </w:rPr>
                              <w:t xml:space="preserve">Adding colour to clay sculptures once the drying process has completed. </w:t>
                            </w:r>
                          </w:p>
                          <w:p w14:paraId="5A71464C" w14:textId="5F8A191C" w:rsidR="00516D0A" w:rsidRPr="00516D0A" w:rsidRDefault="00516D0A" w:rsidP="000F1364">
                            <w:pPr>
                              <w:pStyle w:val="bulletundertext"/>
                              <w:numPr>
                                <w:ilvl w:val="0"/>
                                <w:numId w:val="2"/>
                              </w:numPr>
                              <w:spacing w:after="0" w:line="240" w:lineRule="auto"/>
                              <w:ind w:left="284" w:hanging="284"/>
                              <w:rPr>
                                <w:rFonts w:asciiTheme="minorHAnsi" w:hAnsiTheme="minorHAnsi"/>
                                <w:sz w:val="22"/>
                                <w:szCs w:val="22"/>
                              </w:rPr>
                            </w:pPr>
                            <w:r w:rsidRPr="00516D0A">
                              <w:rPr>
                                <w:rFonts w:asciiTheme="minorHAnsi" w:hAnsiTheme="minorHAnsi"/>
                                <w:sz w:val="22"/>
                                <w:szCs w:val="22"/>
                              </w:rPr>
                              <w:t>Investigating different ways of joining clay including using handles.</w:t>
                            </w:r>
                          </w:p>
                          <w:p w14:paraId="530E1D62" w14:textId="0F81842B" w:rsidR="00516D0A" w:rsidRPr="00516D0A" w:rsidRDefault="00516D0A" w:rsidP="000F1364">
                            <w:pPr>
                              <w:pStyle w:val="bulletundertext"/>
                              <w:numPr>
                                <w:ilvl w:val="0"/>
                                <w:numId w:val="2"/>
                              </w:numPr>
                              <w:spacing w:after="0" w:line="240" w:lineRule="auto"/>
                              <w:ind w:left="284" w:hanging="284"/>
                              <w:rPr>
                                <w:rFonts w:asciiTheme="minorHAnsi" w:hAnsiTheme="minorHAnsi"/>
                                <w:sz w:val="22"/>
                                <w:szCs w:val="22"/>
                              </w:rPr>
                            </w:pPr>
                            <w:r w:rsidRPr="00516D0A">
                              <w:rPr>
                                <w:rFonts w:asciiTheme="minorHAnsi" w:hAnsiTheme="minorHAnsi"/>
                                <w:sz w:val="22"/>
                                <w:szCs w:val="22"/>
                              </w:rPr>
                              <w:t xml:space="preserve">Exploring the use of pipe cleaners and / or wire to create their own sculptures.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88BF2"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57DE4340" w14:textId="77777777" w:rsidR="006959F8" w:rsidRPr="00F32320" w:rsidRDefault="006959F8" w:rsidP="006959F8">
                      <w:pPr>
                        <w:spacing w:after="0"/>
                        <w:jc w:val="center"/>
                        <w:rPr>
                          <w:b/>
                          <w:u w:val="single"/>
                        </w:rPr>
                      </w:pPr>
                      <w:r w:rsidRPr="00F32320">
                        <w:rPr>
                          <w:b/>
                          <w:u w:val="single"/>
                        </w:rPr>
                        <w:t>Art</w:t>
                      </w:r>
                      <w:r w:rsidR="008C7E7C" w:rsidRPr="00F32320">
                        <w:rPr>
                          <w:b/>
                          <w:u w:val="single"/>
                        </w:rPr>
                        <w:t xml:space="preserve"> and Design</w:t>
                      </w:r>
                    </w:p>
                    <w:p w14:paraId="04C6C46C" w14:textId="7C96B884" w:rsidR="00F14BFA" w:rsidRPr="00F32320" w:rsidRDefault="00F14BFA" w:rsidP="00F32320">
                      <w:pPr>
                        <w:spacing w:after="0"/>
                        <w:rPr>
                          <w:b/>
                          <w:u w:val="single"/>
                        </w:rPr>
                      </w:pPr>
                      <w:r w:rsidRPr="00F32320">
                        <w:rPr>
                          <w:b/>
                          <w:u w:val="single"/>
                        </w:rPr>
                        <w:t xml:space="preserve">Key artist: </w:t>
                      </w:r>
                      <w:r w:rsidR="00CB06FB">
                        <w:rPr>
                          <w:b/>
                          <w:u w:val="single"/>
                        </w:rPr>
                        <w:t>Henry Moore</w:t>
                      </w:r>
                    </w:p>
                    <w:p w14:paraId="07DFBDFC" w14:textId="77777777" w:rsidR="00516D0A" w:rsidRDefault="000F1364" w:rsidP="00516D0A">
                      <w:pPr>
                        <w:pStyle w:val="ListParagraph"/>
                        <w:spacing w:after="0"/>
                        <w:ind w:left="284"/>
                      </w:pPr>
                      <w:r w:rsidRPr="000F1364">
                        <w:t xml:space="preserve">• </w:t>
                      </w:r>
                      <w:r w:rsidR="00CB06FB">
                        <w:t xml:space="preserve">Research facts about the artist and share ideas in our groups. </w:t>
                      </w:r>
                    </w:p>
                    <w:p w14:paraId="784F5D49" w14:textId="60FAC6D5" w:rsidR="000F1364" w:rsidRDefault="000F1364" w:rsidP="000F1364">
                      <w:pPr>
                        <w:pStyle w:val="ListParagraph"/>
                        <w:spacing w:after="0"/>
                        <w:ind w:left="284"/>
                      </w:pPr>
                      <w:r w:rsidRPr="000F1364">
                        <w:t xml:space="preserve">• </w:t>
                      </w:r>
                      <w:r w:rsidR="00516D0A">
                        <w:t xml:space="preserve">Look at examples of his work sharing our likes and dislikes. </w:t>
                      </w:r>
                    </w:p>
                    <w:p w14:paraId="55D1B4CA" w14:textId="77777777" w:rsidR="00516D0A" w:rsidRPr="000F1364" w:rsidRDefault="00516D0A" w:rsidP="000F1364">
                      <w:pPr>
                        <w:pStyle w:val="ListParagraph"/>
                        <w:spacing w:after="0"/>
                        <w:ind w:left="284"/>
                      </w:pPr>
                    </w:p>
                    <w:p w14:paraId="17BAC21E" w14:textId="77777777" w:rsidR="00F14BFA" w:rsidRPr="00F14BFA" w:rsidRDefault="006959F8" w:rsidP="00F14BFA">
                      <w:pPr>
                        <w:pStyle w:val="ListParagraph"/>
                        <w:spacing w:after="0"/>
                        <w:ind w:left="284"/>
                        <w:rPr>
                          <w:b/>
                          <w:sz w:val="24"/>
                          <w:szCs w:val="24"/>
                          <w:u w:val="single"/>
                        </w:rPr>
                      </w:pPr>
                      <w:r w:rsidRPr="00FC3DCE">
                        <w:rPr>
                          <w:b/>
                          <w:sz w:val="24"/>
                          <w:szCs w:val="24"/>
                          <w:u w:val="single"/>
                        </w:rPr>
                        <w:t>Key Skills</w:t>
                      </w:r>
                    </w:p>
                    <w:p w14:paraId="4D0FE4F7" w14:textId="0382E396" w:rsidR="00F32320" w:rsidRPr="00516D0A" w:rsidRDefault="00516D0A" w:rsidP="000F1364">
                      <w:pPr>
                        <w:pStyle w:val="bulletundertext"/>
                        <w:numPr>
                          <w:ilvl w:val="0"/>
                          <w:numId w:val="2"/>
                        </w:numPr>
                        <w:spacing w:after="0" w:line="240" w:lineRule="auto"/>
                        <w:ind w:left="284" w:hanging="284"/>
                        <w:rPr>
                          <w:rFonts w:asciiTheme="minorHAnsi" w:hAnsiTheme="minorHAnsi"/>
                          <w:sz w:val="22"/>
                          <w:szCs w:val="22"/>
                        </w:rPr>
                      </w:pPr>
                      <w:r w:rsidRPr="00516D0A">
                        <w:rPr>
                          <w:rFonts w:asciiTheme="minorHAnsi" w:hAnsiTheme="minorHAnsi"/>
                          <w:sz w:val="22"/>
                          <w:szCs w:val="22"/>
                        </w:rPr>
                        <w:t>Continue to develop confidence working with clay.</w:t>
                      </w:r>
                    </w:p>
                    <w:p w14:paraId="0722855E" w14:textId="1E1D05B9" w:rsidR="00516D0A" w:rsidRPr="00516D0A" w:rsidRDefault="00516D0A" w:rsidP="000F1364">
                      <w:pPr>
                        <w:pStyle w:val="bulletundertext"/>
                        <w:numPr>
                          <w:ilvl w:val="0"/>
                          <w:numId w:val="2"/>
                        </w:numPr>
                        <w:spacing w:after="0" w:line="240" w:lineRule="auto"/>
                        <w:ind w:left="284" w:hanging="284"/>
                        <w:rPr>
                          <w:rFonts w:asciiTheme="minorHAnsi" w:hAnsiTheme="minorHAnsi"/>
                          <w:sz w:val="22"/>
                          <w:szCs w:val="22"/>
                        </w:rPr>
                      </w:pPr>
                      <w:r w:rsidRPr="00516D0A">
                        <w:rPr>
                          <w:rFonts w:asciiTheme="minorHAnsi" w:hAnsiTheme="minorHAnsi"/>
                          <w:sz w:val="22"/>
                          <w:szCs w:val="22"/>
                        </w:rPr>
                        <w:t xml:space="preserve">Develop different techniques when using clay for example ‘pinching’. </w:t>
                      </w:r>
                    </w:p>
                    <w:p w14:paraId="2CCF0C71" w14:textId="6D7ABFB3" w:rsidR="00516D0A" w:rsidRPr="00516D0A" w:rsidRDefault="00516D0A" w:rsidP="000F1364">
                      <w:pPr>
                        <w:pStyle w:val="bulletundertext"/>
                        <w:numPr>
                          <w:ilvl w:val="0"/>
                          <w:numId w:val="2"/>
                        </w:numPr>
                        <w:spacing w:after="0" w:line="240" w:lineRule="auto"/>
                        <w:ind w:left="284" w:hanging="284"/>
                        <w:rPr>
                          <w:rFonts w:asciiTheme="minorHAnsi" w:hAnsiTheme="minorHAnsi"/>
                          <w:sz w:val="22"/>
                          <w:szCs w:val="22"/>
                        </w:rPr>
                      </w:pPr>
                      <w:r w:rsidRPr="00516D0A">
                        <w:rPr>
                          <w:rFonts w:asciiTheme="minorHAnsi" w:hAnsiTheme="minorHAnsi"/>
                          <w:sz w:val="22"/>
                          <w:szCs w:val="22"/>
                        </w:rPr>
                        <w:t xml:space="preserve">Adding colour to clay sculptures once the drying process has completed. </w:t>
                      </w:r>
                    </w:p>
                    <w:p w14:paraId="5A71464C" w14:textId="5F8A191C" w:rsidR="00516D0A" w:rsidRPr="00516D0A" w:rsidRDefault="00516D0A" w:rsidP="000F1364">
                      <w:pPr>
                        <w:pStyle w:val="bulletundertext"/>
                        <w:numPr>
                          <w:ilvl w:val="0"/>
                          <w:numId w:val="2"/>
                        </w:numPr>
                        <w:spacing w:after="0" w:line="240" w:lineRule="auto"/>
                        <w:ind w:left="284" w:hanging="284"/>
                        <w:rPr>
                          <w:rFonts w:asciiTheme="minorHAnsi" w:hAnsiTheme="minorHAnsi"/>
                          <w:sz w:val="22"/>
                          <w:szCs w:val="22"/>
                        </w:rPr>
                      </w:pPr>
                      <w:r w:rsidRPr="00516D0A">
                        <w:rPr>
                          <w:rFonts w:asciiTheme="minorHAnsi" w:hAnsiTheme="minorHAnsi"/>
                          <w:sz w:val="22"/>
                          <w:szCs w:val="22"/>
                        </w:rPr>
                        <w:t>Investigating different ways of joining clay including using handles.</w:t>
                      </w:r>
                    </w:p>
                    <w:p w14:paraId="530E1D62" w14:textId="0F81842B" w:rsidR="00516D0A" w:rsidRPr="00516D0A" w:rsidRDefault="00516D0A" w:rsidP="000F1364">
                      <w:pPr>
                        <w:pStyle w:val="bulletundertext"/>
                        <w:numPr>
                          <w:ilvl w:val="0"/>
                          <w:numId w:val="2"/>
                        </w:numPr>
                        <w:spacing w:after="0" w:line="240" w:lineRule="auto"/>
                        <w:ind w:left="284" w:hanging="284"/>
                        <w:rPr>
                          <w:rFonts w:asciiTheme="minorHAnsi" w:hAnsiTheme="minorHAnsi"/>
                          <w:sz w:val="22"/>
                          <w:szCs w:val="22"/>
                        </w:rPr>
                      </w:pPr>
                      <w:r w:rsidRPr="00516D0A">
                        <w:rPr>
                          <w:rFonts w:asciiTheme="minorHAnsi" w:hAnsiTheme="minorHAnsi"/>
                          <w:sz w:val="22"/>
                          <w:szCs w:val="22"/>
                        </w:rPr>
                        <w:t xml:space="preserve">Exploring the use of pipe cleaners and / or wire to create their own sculptures. </w:t>
                      </w: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565BEA30" wp14:editId="1F341FDC">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3A46B1F2" w14:textId="1E21538E" w:rsidR="000F1364" w:rsidRPr="0023729E" w:rsidRDefault="000F1364" w:rsidP="000F1364">
                            <w:pPr>
                              <w:spacing w:after="0"/>
                              <w:jc w:val="center"/>
                              <w:rPr>
                                <w:b/>
                                <w:u w:val="single"/>
                              </w:rPr>
                            </w:pPr>
                            <w:r w:rsidRPr="0023729E">
                              <w:rPr>
                                <w:b/>
                                <w:u w:val="single"/>
                              </w:rPr>
                              <w:t>History</w:t>
                            </w:r>
                          </w:p>
                          <w:p w14:paraId="7F8F3FCE" w14:textId="7D08711D" w:rsidR="000B0A78" w:rsidRPr="000B0A78" w:rsidRDefault="000B0A78" w:rsidP="000B0A78">
                            <w:pPr>
                              <w:spacing w:after="0"/>
                              <w:rPr>
                                <w:b/>
                                <w:sz w:val="20"/>
                                <w:szCs w:val="20"/>
                                <w:u w:val="single"/>
                              </w:rPr>
                            </w:pPr>
                            <w:r w:rsidRPr="000B0A78">
                              <w:rPr>
                                <w:b/>
                                <w:sz w:val="20"/>
                                <w:szCs w:val="20"/>
                                <w:u w:val="single"/>
                              </w:rPr>
                              <w:t>The Ancient Greeks</w:t>
                            </w:r>
                          </w:p>
                          <w:p w14:paraId="0B3DBA48" w14:textId="594AD9A8" w:rsidR="000B0A78" w:rsidRPr="000B0A78" w:rsidRDefault="000B0A78" w:rsidP="000B0A78">
                            <w:pPr>
                              <w:rPr>
                                <w:rFonts w:cs="BPreplay"/>
                                <w:color w:val="000000"/>
                                <w:sz w:val="20"/>
                                <w:szCs w:val="20"/>
                              </w:rPr>
                            </w:pPr>
                            <w:r w:rsidRPr="000B0A78">
                              <w:rPr>
                                <w:rFonts w:cs="BPreplay"/>
                                <w:color w:val="000000"/>
                                <w:sz w:val="20"/>
                                <w:szCs w:val="20"/>
                              </w:rPr>
                              <w:t xml:space="preserve">The children will learn about the Ancient Greeks, including who they were, when and where they lived and how they were able to establish their empire. They will learn how the political system worked in Ancient Greece, investigate the legacy of Athenian Democracy and compare it with the political systems we have today. </w:t>
                            </w:r>
                          </w:p>
                          <w:p w14:paraId="61285727" w14:textId="33B0A48F" w:rsidR="0023729E" w:rsidRPr="0023729E" w:rsidRDefault="000B0A78" w:rsidP="0023729E">
                            <w:pPr>
                              <w:spacing w:after="0" w:line="240" w:lineRule="auto"/>
                              <w:rPr>
                                <w:rFonts w:cstheme="minorHAnsi"/>
                                <w:b/>
                                <w:bCs/>
                                <w:color w:val="000000"/>
                                <w:sz w:val="20"/>
                                <w:szCs w:val="20"/>
                                <w:u w:val="single"/>
                              </w:rPr>
                            </w:pPr>
                            <w:r w:rsidRPr="0023729E">
                              <w:rPr>
                                <w:rFonts w:cstheme="minorHAnsi"/>
                                <w:b/>
                                <w:bCs/>
                                <w:color w:val="000000"/>
                                <w:sz w:val="20"/>
                                <w:szCs w:val="20"/>
                                <w:u w:val="single"/>
                              </w:rPr>
                              <w:t>Key Skills</w:t>
                            </w:r>
                          </w:p>
                          <w:p w14:paraId="1AE7CCD2" w14:textId="6AAF4649" w:rsidR="000B0A78" w:rsidRPr="0023729E" w:rsidRDefault="000B0A78" w:rsidP="0023729E">
                            <w:pPr>
                              <w:pStyle w:val="ListParagraph"/>
                              <w:numPr>
                                <w:ilvl w:val="0"/>
                                <w:numId w:val="22"/>
                              </w:numPr>
                              <w:spacing w:after="0" w:line="240" w:lineRule="auto"/>
                              <w:ind w:left="357" w:hanging="357"/>
                              <w:rPr>
                                <w:rFonts w:cstheme="minorHAnsi"/>
                                <w:b/>
                                <w:bCs/>
                                <w:color w:val="000000"/>
                                <w:sz w:val="20"/>
                                <w:szCs w:val="20"/>
                              </w:rPr>
                            </w:pPr>
                            <w:r w:rsidRPr="0023729E">
                              <w:rPr>
                                <w:rFonts w:cstheme="minorHAnsi"/>
                                <w:color w:val="1C1C1C"/>
                                <w:sz w:val="20"/>
                                <w:szCs w:val="20"/>
                              </w:rPr>
                              <w:t>To sequence several events, artefacts or historical figures on a timeline using dates</w:t>
                            </w:r>
                          </w:p>
                          <w:p w14:paraId="49A94A2A" w14:textId="77777777" w:rsidR="000B0A78" w:rsidRPr="000B0A78" w:rsidRDefault="000B0A78" w:rsidP="0023729E">
                            <w:pPr>
                              <w:pStyle w:val="TableParagraph"/>
                              <w:numPr>
                                <w:ilvl w:val="0"/>
                                <w:numId w:val="22"/>
                              </w:numPr>
                              <w:tabs>
                                <w:tab w:val="left" w:pos="443"/>
                                <w:tab w:val="left" w:pos="444"/>
                              </w:tabs>
                              <w:ind w:left="357" w:hanging="357"/>
                              <w:rPr>
                                <w:rFonts w:asciiTheme="minorHAnsi" w:hAnsiTheme="minorHAnsi" w:cstheme="minorHAnsi"/>
                                <w:sz w:val="20"/>
                                <w:szCs w:val="20"/>
                              </w:rPr>
                            </w:pPr>
                            <w:r w:rsidRPr="000B0A78">
                              <w:rPr>
                                <w:rFonts w:asciiTheme="minorHAnsi" w:hAnsiTheme="minorHAnsi" w:cstheme="minorHAnsi"/>
                                <w:color w:val="1C1C1C"/>
                                <w:sz w:val="20"/>
                                <w:szCs w:val="20"/>
                              </w:rPr>
                              <w:t>To understand that a timeline can be divided into BC (Before Christ) and AD (Anno</w:t>
                            </w:r>
                            <w:r w:rsidRPr="000B0A78">
                              <w:rPr>
                                <w:rFonts w:asciiTheme="minorHAnsi" w:hAnsiTheme="minorHAnsi" w:cstheme="minorHAnsi"/>
                                <w:color w:val="1C1C1C"/>
                                <w:spacing w:val="-3"/>
                                <w:sz w:val="20"/>
                                <w:szCs w:val="20"/>
                              </w:rPr>
                              <w:t xml:space="preserve"> </w:t>
                            </w:r>
                            <w:r w:rsidRPr="000B0A78">
                              <w:rPr>
                                <w:rFonts w:asciiTheme="minorHAnsi" w:hAnsiTheme="minorHAnsi" w:cstheme="minorHAnsi"/>
                                <w:color w:val="1C1C1C"/>
                                <w:sz w:val="20"/>
                                <w:szCs w:val="20"/>
                              </w:rPr>
                              <w:t>Domini).</w:t>
                            </w:r>
                          </w:p>
                          <w:p w14:paraId="7E8EF7BC" w14:textId="77777777" w:rsidR="000B0A78" w:rsidRPr="0023729E" w:rsidRDefault="000B0A78" w:rsidP="0023729E">
                            <w:pPr>
                              <w:pStyle w:val="TableParagraph"/>
                              <w:numPr>
                                <w:ilvl w:val="0"/>
                                <w:numId w:val="22"/>
                              </w:numPr>
                              <w:tabs>
                                <w:tab w:val="left" w:pos="443"/>
                                <w:tab w:val="left" w:pos="444"/>
                              </w:tabs>
                              <w:ind w:left="357" w:hanging="357"/>
                              <w:rPr>
                                <w:rFonts w:asciiTheme="minorHAnsi" w:hAnsiTheme="minorHAnsi" w:cstheme="minorHAnsi"/>
                                <w:sz w:val="20"/>
                                <w:szCs w:val="20"/>
                              </w:rPr>
                            </w:pPr>
                            <w:r w:rsidRPr="000B0A78">
                              <w:rPr>
                                <w:rFonts w:asciiTheme="minorHAnsi" w:hAnsiTheme="minorHAnsi" w:cstheme="minorHAnsi"/>
                                <w:color w:val="1C1C1C"/>
                                <w:sz w:val="20"/>
                                <w:szCs w:val="20"/>
                              </w:rPr>
                              <w:t xml:space="preserve">To </w:t>
                            </w:r>
                            <w:r w:rsidRPr="0023729E">
                              <w:rPr>
                                <w:rFonts w:asciiTheme="minorHAnsi" w:hAnsiTheme="minorHAnsi" w:cstheme="minorHAnsi"/>
                                <w:color w:val="1C1C1C"/>
                                <w:sz w:val="20"/>
                                <w:szCs w:val="20"/>
                              </w:rPr>
                              <w:t>find out about the everyday lives of people in time studied compared with our life</w:t>
                            </w:r>
                            <w:r w:rsidRPr="0023729E">
                              <w:rPr>
                                <w:rFonts w:asciiTheme="minorHAnsi" w:hAnsiTheme="minorHAnsi" w:cstheme="minorHAnsi"/>
                                <w:color w:val="1C1C1C"/>
                                <w:spacing w:val="1"/>
                                <w:sz w:val="20"/>
                                <w:szCs w:val="20"/>
                              </w:rPr>
                              <w:t xml:space="preserve"> </w:t>
                            </w:r>
                            <w:r w:rsidRPr="0023729E">
                              <w:rPr>
                                <w:rFonts w:asciiTheme="minorHAnsi" w:hAnsiTheme="minorHAnsi" w:cstheme="minorHAnsi"/>
                                <w:color w:val="1C1C1C"/>
                                <w:sz w:val="20"/>
                                <w:szCs w:val="20"/>
                              </w:rPr>
                              <w:t>today</w:t>
                            </w:r>
                          </w:p>
                          <w:p w14:paraId="4DC2D644" w14:textId="77777777" w:rsidR="000B0A78" w:rsidRPr="0023729E" w:rsidRDefault="000B0A78" w:rsidP="0023729E">
                            <w:pPr>
                              <w:pStyle w:val="TableParagraph"/>
                              <w:numPr>
                                <w:ilvl w:val="0"/>
                                <w:numId w:val="22"/>
                              </w:numPr>
                              <w:tabs>
                                <w:tab w:val="left" w:pos="443"/>
                                <w:tab w:val="left" w:pos="444"/>
                              </w:tabs>
                              <w:ind w:left="357" w:hanging="357"/>
                              <w:rPr>
                                <w:rFonts w:asciiTheme="minorHAnsi" w:hAnsiTheme="minorHAnsi" w:cstheme="minorHAnsi"/>
                                <w:sz w:val="20"/>
                                <w:szCs w:val="20"/>
                              </w:rPr>
                            </w:pPr>
                            <w:r w:rsidRPr="0023729E">
                              <w:rPr>
                                <w:rFonts w:asciiTheme="minorHAnsi" w:hAnsiTheme="minorHAnsi" w:cstheme="minorHAnsi"/>
                                <w:color w:val="1C1C1C"/>
                                <w:sz w:val="20"/>
                                <w:szCs w:val="20"/>
                              </w:rPr>
                              <w:t>To explain how people and events in the past have influenced life</w:t>
                            </w:r>
                            <w:r w:rsidRPr="0023729E">
                              <w:rPr>
                                <w:rFonts w:asciiTheme="minorHAnsi" w:hAnsiTheme="minorHAnsi" w:cstheme="minorHAnsi"/>
                                <w:color w:val="1C1C1C"/>
                                <w:spacing w:val="1"/>
                                <w:sz w:val="20"/>
                                <w:szCs w:val="20"/>
                              </w:rPr>
                              <w:t xml:space="preserve"> </w:t>
                            </w:r>
                            <w:r w:rsidRPr="0023729E">
                              <w:rPr>
                                <w:rFonts w:asciiTheme="minorHAnsi" w:hAnsiTheme="minorHAnsi" w:cstheme="minorHAnsi"/>
                                <w:color w:val="1C1C1C"/>
                                <w:sz w:val="20"/>
                                <w:szCs w:val="20"/>
                              </w:rPr>
                              <w:t>today</w:t>
                            </w:r>
                          </w:p>
                          <w:p w14:paraId="3789D122" w14:textId="734655FC" w:rsidR="006027C8" w:rsidRPr="0023729E" w:rsidRDefault="000B0A78" w:rsidP="0023729E">
                            <w:pPr>
                              <w:pStyle w:val="TableParagraph"/>
                              <w:numPr>
                                <w:ilvl w:val="0"/>
                                <w:numId w:val="22"/>
                              </w:numPr>
                              <w:tabs>
                                <w:tab w:val="left" w:pos="443"/>
                                <w:tab w:val="left" w:pos="444"/>
                              </w:tabs>
                              <w:ind w:left="357" w:hanging="357"/>
                              <w:rPr>
                                <w:rFonts w:asciiTheme="minorHAnsi" w:hAnsiTheme="minorHAnsi" w:cstheme="minorHAnsi"/>
                                <w:sz w:val="20"/>
                                <w:szCs w:val="20"/>
                              </w:rPr>
                            </w:pPr>
                            <w:r w:rsidRPr="0023729E">
                              <w:rPr>
                                <w:rFonts w:asciiTheme="minorHAnsi" w:hAnsiTheme="minorHAnsi" w:cstheme="minorHAnsi"/>
                                <w:color w:val="1C1C1C"/>
                                <w:sz w:val="20"/>
                                <w:szCs w:val="20"/>
                              </w:rPr>
                              <w:t>To use and understand appropriate historical vocabulary to communicate information such as ruled, reigned, empire, invasion, conquer,</w:t>
                            </w:r>
                            <w:r w:rsidRPr="0023729E">
                              <w:rPr>
                                <w:rFonts w:asciiTheme="minorHAnsi" w:hAnsiTheme="minorHAnsi" w:cstheme="minorHAnsi"/>
                                <w:color w:val="1C1C1C"/>
                                <w:spacing w:val="-2"/>
                                <w:sz w:val="20"/>
                                <w:szCs w:val="20"/>
                              </w:rPr>
                              <w:t xml:space="preserve"> </w:t>
                            </w:r>
                            <w:r w:rsidRPr="0023729E">
                              <w:rPr>
                                <w:rFonts w:asciiTheme="minorHAnsi" w:hAnsiTheme="minorHAnsi" w:cstheme="minorHAnsi"/>
                                <w:color w:val="1C1C1C"/>
                                <w:sz w:val="20"/>
                                <w:szCs w:val="20"/>
                              </w:rPr>
                              <w:t>kingdoms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EA30"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3A46B1F2" w14:textId="1E21538E" w:rsidR="000F1364" w:rsidRPr="0023729E" w:rsidRDefault="000F1364" w:rsidP="000F1364">
                      <w:pPr>
                        <w:spacing w:after="0"/>
                        <w:jc w:val="center"/>
                        <w:rPr>
                          <w:b/>
                          <w:u w:val="single"/>
                        </w:rPr>
                      </w:pPr>
                      <w:r w:rsidRPr="0023729E">
                        <w:rPr>
                          <w:b/>
                          <w:u w:val="single"/>
                        </w:rPr>
                        <w:t>History</w:t>
                      </w:r>
                    </w:p>
                    <w:p w14:paraId="7F8F3FCE" w14:textId="7D08711D" w:rsidR="000B0A78" w:rsidRPr="000B0A78" w:rsidRDefault="000B0A78" w:rsidP="000B0A78">
                      <w:pPr>
                        <w:spacing w:after="0"/>
                        <w:rPr>
                          <w:b/>
                          <w:sz w:val="20"/>
                          <w:szCs w:val="20"/>
                          <w:u w:val="single"/>
                        </w:rPr>
                      </w:pPr>
                      <w:r w:rsidRPr="000B0A78">
                        <w:rPr>
                          <w:b/>
                          <w:sz w:val="20"/>
                          <w:szCs w:val="20"/>
                          <w:u w:val="single"/>
                        </w:rPr>
                        <w:t>The Ancient Greeks</w:t>
                      </w:r>
                    </w:p>
                    <w:p w14:paraId="0B3DBA48" w14:textId="594AD9A8" w:rsidR="000B0A78" w:rsidRPr="000B0A78" w:rsidRDefault="000B0A78" w:rsidP="000B0A78">
                      <w:pPr>
                        <w:rPr>
                          <w:rFonts w:cs="BPreplay"/>
                          <w:color w:val="000000"/>
                          <w:sz w:val="20"/>
                          <w:szCs w:val="20"/>
                        </w:rPr>
                      </w:pPr>
                      <w:r w:rsidRPr="000B0A78">
                        <w:rPr>
                          <w:rFonts w:cs="BPreplay"/>
                          <w:color w:val="000000"/>
                          <w:sz w:val="20"/>
                          <w:szCs w:val="20"/>
                        </w:rPr>
                        <w:t xml:space="preserve">The children will learn about the Ancient Greeks, including who they were, when and where they lived and how they were able to establish their empire. They will learn how the political system worked in Ancient Greece, investigate the legacy of Athenian Democracy and compare it with the political systems we have today. </w:t>
                      </w:r>
                    </w:p>
                    <w:p w14:paraId="61285727" w14:textId="33B0A48F" w:rsidR="0023729E" w:rsidRPr="0023729E" w:rsidRDefault="000B0A78" w:rsidP="0023729E">
                      <w:pPr>
                        <w:spacing w:after="0" w:line="240" w:lineRule="auto"/>
                        <w:rPr>
                          <w:rFonts w:cstheme="minorHAnsi"/>
                          <w:b/>
                          <w:bCs/>
                          <w:color w:val="000000"/>
                          <w:sz w:val="20"/>
                          <w:szCs w:val="20"/>
                          <w:u w:val="single"/>
                        </w:rPr>
                      </w:pPr>
                      <w:r w:rsidRPr="0023729E">
                        <w:rPr>
                          <w:rFonts w:cstheme="minorHAnsi"/>
                          <w:b/>
                          <w:bCs/>
                          <w:color w:val="000000"/>
                          <w:sz w:val="20"/>
                          <w:szCs w:val="20"/>
                          <w:u w:val="single"/>
                        </w:rPr>
                        <w:t>Key Skills</w:t>
                      </w:r>
                    </w:p>
                    <w:p w14:paraId="1AE7CCD2" w14:textId="6AAF4649" w:rsidR="000B0A78" w:rsidRPr="0023729E" w:rsidRDefault="000B0A78" w:rsidP="0023729E">
                      <w:pPr>
                        <w:pStyle w:val="ListParagraph"/>
                        <w:numPr>
                          <w:ilvl w:val="0"/>
                          <w:numId w:val="22"/>
                        </w:numPr>
                        <w:spacing w:after="0" w:line="240" w:lineRule="auto"/>
                        <w:ind w:left="357" w:hanging="357"/>
                        <w:rPr>
                          <w:rFonts w:cstheme="minorHAnsi"/>
                          <w:b/>
                          <w:bCs/>
                          <w:color w:val="000000"/>
                          <w:sz w:val="20"/>
                          <w:szCs w:val="20"/>
                        </w:rPr>
                      </w:pPr>
                      <w:r w:rsidRPr="0023729E">
                        <w:rPr>
                          <w:rFonts w:cstheme="minorHAnsi"/>
                          <w:color w:val="1C1C1C"/>
                          <w:sz w:val="20"/>
                          <w:szCs w:val="20"/>
                        </w:rPr>
                        <w:t>To sequence several events, artefacts or historical figures on a timeline using dates</w:t>
                      </w:r>
                    </w:p>
                    <w:p w14:paraId="49A94A2A" w14:textId="77777777" w:rsidR="000B0A78" w:rsidRPr="000B0A78" w:rsidRDefault="000B0A78" w:rsidP="0023729E">
                      <w:pPr>
                        <w:pStyle w:val="TableParagraph"/>
                        <w:numPr>
                          <w:ilvl w:val="0"/>
                          <w:numId w:val="22"/>
                        </w:numPr>
                        <w:tabs>
                          <w:tab w:val="left" w:pos="443"/>
                          <w:tab w:val="left" w:pos="444"/>
                        </w:tabs>
                        <w:ind w:left="357" w:hanging="357"/>
                        <w:rPr>
                          <w:rFonts w:asciiTheme="minorHAnsi" w:hAnsiTheme="minorHAnsi" w:cstheme="minorHAnsi"/>
                          <w:sz w:val="20"/>
                          <w:szCs w:val="20"/>
                        </w:rPr>
                      </w:pPr>
                      <w:r w:rsidRPr="000B0A78">
                        <w:rPr>
                          <w:rFonts w:asciiTheme="minorHAnsi" w:hAnsiTheme="minorHAnsi" w:cstheme="minorHAnsi"/>
                          <w:color w:val="1C1C1C"/>
                          <w:sz w:val="20"/>
                          <w:szCs w:val="20"/>
                        </w:rPr>
                        <w:t>To understand that a timeline can be divided into BC (Before Christ) and AD (Anno</w:t>
                      </w:r>
                      <w:r w:rsidRPr="000B0A78">
                        <w:rPr>
                          <w:rFonts w:asciiTheme="minorHAnsi" w:hAnsiTheme="minorHAnsi" w:cstheme="minorHAnsi"/>
                          <w:color w:val="1C1C1C"/>
                          <w:spacing w:val="-3"/>
                          <w:sz w:val="20"/>
                          <w:szCs w:val="20"/>
                        </w:rPr>
                        <w:t xml:space="preserve"> </w:t>
                      </w:r>
                      <w:r w:rsidRPr="000B0A78">
                        <w:rPr>
                          <w:rFonts w:asciiTheme="minorHAnsi" w:hAnsiTheme="minorHAnsi" w:cstheme="minorHAnsi"/>
                          <w:color w:val="1C1C1C"/>
                          <w:sz w:val="20"/>
                          <w:szCs w:val="20"/>
                        </w:rPr>
                        <w:t>Domini).</w:t>
                      </w:r>
                    </w:p>
                    <w:p w14:paraId="7E8EF7BC" w14:textId="77777777" w:rsidR="000B0A78" w:rsidRPr="0023729E" w:rsidRDefault="000B0A78" w:rsidP="0023729E">
                      <w:pPr>
                        <w:pStyle w:val="TableParagraph"/>
                        <w:numPr>
                          <w:ilvl w:val="0"/>
                          <w:numId w:val="22"/>
                        </w:numPr>
                        <w:tabs>
                          <w:tab w:val="left" w:pos="443"/>
                          <w:tab w:val="left" w:pos="444"/>
                        </w:tabs>
                        <w:ind w:left="357" w:hanging="357"/>
                        <w:rPr>
                          <w:rFonts w:asciiTheme="minorHAnsi" w:hAnsiTheme="minorHAnsi" w:cstheme="minorHAnsi"/>
                          <w:sz w:val="20"/>
                          <w:szCs w:val="20"/>
                        </w:rPr>
                      </w:pPr>
                      <w:r w:rsidRPr="000B0A78">
                        <w:rPr>
                          <w:rFonts w:asciiTheme="minorHAnsi" w:hAnsiTheme="minorHAnsi" w:cstheme="minorHAnsi"/>
                          <w:color w:val="1C1C1C"/>
                          <w:sz w:val="20"/>
                          <w:szCs w:val="20"/>
                        </w:rPr>
                        <w:t xml:space="preserve">To </w:t>
                      </w:r>
                      <w:r w:rsidRPr="0023729E">
                        <w:rPr>
                          <w:rFonts w:asciiTheme="minorHAnsi" w:hAnsiTheme="minorHAnsi" w:cstheme="minorHAnsi"/>
                          <w:color w:val="1C1C1C"/>
                          <w:sz w:val="20"/>
                          <w:szCs w:val="20"/>
                        </w:rPr>
                        <w:t>find out about the everyday lives of people in time studied compared with our life</w:t>
                      </w:r>
                      <w:r w:rsidRPr="0023729E">
                        <w:rPr>
                          <w:rFonts w:asciiTheme="minorHAnsi" w:hAnsiTheme="minorHAnsi" w:cstheme="minorHAnsi"/>
                          <w:color w:val="1C1C1C"/>
                          <w:spacing w:val="1"/>
                          <w:sz w:val="20"/>
                          <w:szCs w:val="20"/>
                        </w:rPr>
                        <w:t xml:space="preserve"> </w:t>
                      </w:r>
                      <w:r w:rsidRPr="0023729E">
                        <w:rPr>
                          <w:rFonts w:asciiTheme="minorHAnsi" w:hAnsiTheme="minorHAnsi" w:cstheme="minorHAnsi"/>
                          <w:color w:val="1C1C1C"/>
                          <w:sz w:val="20"/>
                          <w:szCs w:val="20"/>
                        </w:rPr>
                        <w:t>today</w:t>
                      </w:r>
                    </w:p>
                    <w:p w14:paraId="4DC2D644" w14:textId="77777777" w:rsidR="000B0A78" w:rsidRPr="0023729E" w:rsidRDefault="000B0A78" w:rsidP="0023729E">
                      <w:pPr>
                        <w:pStyle w:val="TableParagraph"/>
                        <w:numPr>
                          <w:ilvl w:val="0"/>
                          <w:numId w:val="22"/>
                        </w:numPr>
                        <w:tabs>
                          <w:tab w:val="left" w:pos="443"/>
                          <w:tab w:val="left" w:pos="444"/>
                        </w:tabs>
                        <w:ind w:left="357" w:hanging="357"/>
                        <w:rPr>
                          <w:rFonts w:asciiTheme="minorHAnsi" w:hAnsiTheme="minorHAnsi" w:cstheme="minorHAnsi"/>
                          <w:sz w:val="20"/>
                          <w:szCs w:val="20"/>
                        </w:rPr>
                      </w:pPr>
                      <w:r w:rsidRPr="0023729E">
                        <w:rPr>
                          <w:rFonts w:asciiTheme="minorHAnsi" w:hAnsiTheme="minorHAnsi" w:cstheme="minorHAnsi"/>
                          <w:color w:val="1C1C1C"/>
                          <w:sz w:val="20"/>
                          <w:szCs w:val="20"/>
                        </w:rPr>
                        <w:t>To explain how people and events in the past have influenced life</w:t>
                      </w:r>
                      <w:r w:rsidRPr="0023729E">
                        <w:rPr>
                          <w:rFonts w:asciiTheme="minorHAnsi" w:hAnsiTheme="minorHAnsi" w:cstheme="minorHAnsi"/>
                          <w:color w:val="1C1C1C"/>
                          <w:spacing w:val="1"/>
                          <w:sz w:val="20"/>
                          <w:szCs w:val="20"/>
                        </w:rPr>
                        <w:t xml:space="preserve"> </w:t>
                      </w:r>
                      <w:r w:rsidRPr="0023729E">
                        <w:rPr>
                          <w:rFonts w:asciiTheme="minorHAnsi" w:hAnsiTheme="minorHAnsi" w:cstheme="minorHAnsi"/>
                          <w:color w:val="1C1C1C"/>
                          <w:sz w:val="20"/>
                          <w:szCs w:val="20"/>
                        </w:rPr>
                        <w:t>today</w:t>
                      </w:r>
                    </w:p>
                    <w:p w14:paraId="3789D122" w14:textId="734655FC" w:rsidR="006027C8" w:rsidRPr="0023729E" w:rsidRDefault="000B0A78" w:rsidP="0023729E">
                      <w:pPr>
                        <w:pStyle w:val="TableParagraph"/>
                        <w:numPr>
                          <w:ilvl w:val="0"/>
                          <w:numId w:val="22"/>
                        </w:numPr>
                        <w:tabs>
                          <w:tab w:val="left" w:pos="443"/>
                          <w:tab w:val="left" w:pos="444"/>
                        </w:tabs>
                        <w:ind w:left="357" w:hanging="357"/>
                        <w:rPr>
                          <w:rFonts w:asciiTheme="minorHAnsi" w:hAnsiTheme="minorHAnsi" w:cstheme="minorHAnsi"/>
                          <w:sz w:val="20"/>
                          <w:szCs w:val="20"/>
                        </w:rPr>
                      </w:pPr>
                      <w:r w:rsidRPr="0023729E">
                        <w:rPr>
                          <w:rFonts w:asciiTheme="minorHAnsi" w:hAnsiTheme="minorHAnsi" w:cstheme="minorHAnsi"/>
                          <w:color w:val="1C1C1C"/>
                          <w:sz w:val="20"/>
                          <w:szCs w:val="20"/>
                        </w:rPr>
                        <w:t>To use and understand appropriate historical vocabulary to communicate information such as ruled, reigned, empire, invasion, conquer,</w:t>
                      </w:r>
                      <w:r w:rsidRPr="0023729E">
                        <w:rPr>
                          <w:rFonts w:asciiTheme="minorHAnsi" w:hAnsiTheme="minorHAnsi" w:cstheme="minorHAnsi"/>
                          <w:color w:val="1C1C1C"/>
                          <w:spacing w:val="-2"/>
                          <w:sz w:val="20"/>
                          <w:szCs w:val="20"/>
                        </w:rPr>
                        <w:t xml:space="preserve"> </w:t>
                      </w:r>
                      <w:r w:rsidRPr="0023729E">
                        <w:rPr>
                          <w:rFonts w:asciiTheme="minorHAnsi" w:hAnsiTheme="minorHAnsi" w:cstheme="minorHAnsi"/>
                          <w:color w:val="1C1C1C"/>
                          <w:sz w:val="20"/>
                          <w:szCs w:val="20"/>
                        </w:rPr>
                        <w:t>kingdoms</w:t>
                      </w: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2DB70E65" wp14:editId="62AFF981">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BCC6DA"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222595A7" w14:textId="77777777" w:rsidR="004A677E" w:rsidRPr="00BF2967" w:rsidRDefault="004A677E" w:rsidP="004A677E">
                            <w:pPr>
                              <w:spacing w:after="0" w:line="240" w:lineRule="auto"/>
                              <w:rPr>
                                <w:sz w:val="21"/>
                                <w:szCs w:val="21"/>
                              </w:rPr>
                            </w:pPr>
                            <w:r w:rsidRPr="00BF2967">
                              <w:rPr>
                                <w:sz w:val="21"/>
                                <w:szCs w:val="21"/>
                              </w:rPr>
                              <w:t xml:space="preserve">The children will now have 2 PE lessons each week. PE kit MUST be in school for the whole half term and be </w:t>
                            </w:r>
                            <w:r w:rsidRPr="00BF2967">
                              <w:rPr>
                                <w:b/>
                                <w:sz w:val="21"/>
                                <w:szCs w:val="21"/>
                              </w:rPr>
                              <w:t>suitable for outdoor sessions</w:t>
                            </w:r>
                            <w:r w:rsidRPr="00BF2967">
                              <w:rPr>
                                <w:sz w:val="21"/>
                                <w:szCs w:val="21"/>
                              </w:rPr>
                              <w:t xml:space="preserve">. No jewellery must be worn on PE days which are Tuesday and </w:t>
                            </w:r>
                            <w:r w:rsidR="000F1364" w:rsidRPr="00BF2967">
                              <w:rPr>
                                <w:sz w:val="21"/>
                                <w:szCs w:val="21"/>
                              </w:rPr>
                              <w:t>Friday</w:t>
                            </w:r>
                            <w:r w:rsidRPr="00BF2967">
                              <w:rPr>
                                <w:sz w:val="21"/>
                                <w:szCs w:val="21"/>
                              </w:rPr>
                              <w:t>.</w:t>
                            </w:r>
                          </w:p>
                          <w:p w14:paraId="16EAF632" w14:textId="77777777" w:rsidR="004A677E" w:rsidRPr="00BF2967" w:rsidRDefault="004A677E" w:rsidP="004A677E">
                            <w:pPr>
                              <w:spacing w:after="0" w:line="240" w:lineRule="auto"/>
                              <w:rPr>
                                <w:b/>
                                <w:sz w:val="21"/>
                                <w:szCs w:val="21"/>
                                <w:u w:val="single"/>
                              </w:rPr>
                            </w:pPr>
                          </w:p>
                          <w:p w14:paraId="4EF39D6D" w14:textId="00659483" w:rsidR="004A677E" w:rsidRPr="00BF2967" w:rsidRDefault="004A677E" w:rsidP="007571B9">
                            <w:pPr>
                              <w:pStyle w:val="ListParagraph"/>
                              <w:spacing w:after="0" w:line="240" w:lineRule="auto"/>
                              <w:ind w:left="0"/>
                              <w:rPr>
                                <w:sz w:val="21"/>
                                <w:szCs w:val="21"/>
                              </w:rPr>
                            </w:pPr>
                            <w:r w:rsidRPr="00BF2967">
                              <w:rPr>
                                <w:sz w:val="21"/>
                                <w:szCs w:val="21"/>
                              </w:rPr>
                              <w:t>Tuesday’s session will be delivered by</w:t>
                            </w:r>
                            <w:r w:rsidR="007571B9" w:rsidRPr="00BF2967">
                              <w:rPr>
                                <w:sz w:val="21"/>
                                <w:szCs w:val="21"/>
                              </w:rPr>
                              <w:t xml:space="preserve"> Mr Thompson</w:t>
                            </w:r>
                            <w:r w:rsidRPr="00BF2967">
                              <w:rPr>
                                <w:sz w:val="21"/>
                                <w:szCs w:val="21"/>
                              </w:rPr>
                              <w:t xml:space="preserve"> and will</w:t>
                            </w:r>
                            <w:r w:rsidR="007571B9" w:rsidRPr="00BF2967">
                              <w:rPr>
                                <w:sz w:val="21"/>
                                <w:szCs w:val="21"/>
                              </w:rPr>
                              <w:t xml:space="preserve"> mainly take place outdoors. Please ensure your child’s PE kit is appropriate for this. </w:t>
                            </w:r>
                            <w:r w:rsidR="005A5317" w:rsidRPr="00BF2967">
                              <w:rPr>
                                <w:sz w:val="21"/>
                                <w:szCs w:val="21"/>
                              </w:rPr>
                              <w:t xml:space="preserve">We will play competitive games, modified where appropriate, and apply basic principles suitable for attacking and defending in invasion games. </w:t>
                            </w:r>
                          </w:p>
                          <w:p w14:paraId="46148485" w14:textId="046EAB6D" w:rsidR="004A677E" w:rsidRPr="00BF2967" w:rsidRDefault="00516D0A" w:rsidP="000F1364">
                            <w:pPr>
                              <w:pStyle w:val="bulletundertext"/>
                              <w:numPr>
                                <w:ilvl w:val="0"/>
                                <w:numId w:val="0"/>
                              </w:numPr>
                              <w:spacing w:after="0" w:line="240" w:lineRule="auto"/>
                              <w:rPr>
                                <w:rFonts w:asciiTheme="minorHAnsi" w:hAnsiTheme="minorHAnsi"/>
                                <w:sz w:val="21"/>
                                <w:szCs w:val="21"/>
                              </w:rPr>
                            </w:pPr>
                            <w:r w:rsidRPr="00BF2967">
                              <w:rPr>
                                <w:rFonts w:asciiTheme="minorHAnsi" w:hAnsiTheme="minorHAnsi"/>
                                <w:sz w:val="21"/>
                                <w:szCs w:val="21"/>
                              </w:rPr>
                              <w:t xml:space="preserve">Thursday’s </w:t>
                            </w:r>
                            <w:r w:rsidR="000F1364" w:rsidRPr="00BF2967">
                              <w:rPr>
                                <w:rFonts w:asciiTheme="minorHAnsi" w:hAnsiTheme="minorHAnsi"/>
                                <w:sz w:val="21"/>
                                <w:szCs w:val="21"/>
                              </w:rPr>
                              <w:t>session will be taught by M</w:t>
                            </w:r>
                            <w:r w:rsidRPr="00BF2967">
                              <w:rPr>
                                <w:rFonts w:asciiTheme="minorHAnsi" w:hAnsiTheme="minorHAnsi"/>
                                <w:sz w:val="21"/>
                                <w:szCs w:val="21"/>
                              </w:rPr>
                              <w:t>rs Rutherford</w:t>
                            </w:r>
                            <w:r w:rsidR="000F1364" w:rsidRPr="00BF2967">
                              <w:rPr>
                                <w:rFonts w:asciiTheme="minorHAnsi" w:hAnsiTheme="minorHAnsi"/>
                                <w:sz w:val="21"/>
                                <w:szCs w:val="21"/>
                              </w:rPr>
                              <w:t xml:space="preserve">. This half term we will be building </w:t>
                            </w:r>
                            <w:r w:rsidRPr="00BF2967">
                              <w:rPr>
                                <w:rFonts w:asciiTheme="minorHAnsi" w:hAnsiTheme="minorHAnsi"/>
                                <w:sz w:val="21"/>
                                <w:szCs w:val="21"/>
                              </w:rPr>
                              <w:t xml:space="preserve">upon our </w:t>
                            </w:r>
                            <w:r w:rsidR="00BF2967">
                              <w:rPr>
                                <w:rFonts w:asciiTheme="minorHAnsi" w:hAnsiTheme="minorHAnsi"/>
                                <w:sz w:val="21"/>
                                <w:szCs w:val="21"/>
                              </w:rPr>
                              <w:t>r</w:t>
                            </w:r>
                            <w:r w:rsidR="005A5317" w:rsidRPr="00BF2967">
                              <w:rPr>
                                <w:rFonts w:asciiTheme="minorHAnsi" w:hAnsiTheme="minorHAnsi"/>
                                <w:sz w:val="21"/>
                                <w:szCs w:val="21"/>
                              </w:rPr>
                              <w:t xml:space="preserve">unning, jumping, </w:t>
                            </w:r>
                            <w:proofErr w:type="gramStart"/>
                            <w:r w:rsidR="005A5317" w:rsidRPr="00BF2967">
                              <w:rPr>
                                <w:rFonts w:asciiTheme="minorHAnsi" w:hAnsiTheme="minorHAnsi"/>
                                <w:sz w:val="21"/>
                                <w:szCs w:val="21"/>
                              </w:rPr>
                              <w:t>throwing</w:t>
                            </w:r>
                            <w:proofErr w:type="gramEnd"/>
                            <w:r w:rsidR="005A5317" w:rsidRPr="00BF2967">
                              <w:rPr>
                                <w:rFonts w:asciiTheme="minorHAnsi" w:hAnsiTheme="minorHAnsi"/>
                                <w:sz w:val="21"/>
                                <w:szCs w:val="21"/>
                              </w:rPr>
                              <w:t xml:space="preserve"> and catching skills in isolation and in combination. We</w:t>
                            </w:r>
                            <w:r w:rsidR="000F1364" w:rsidRPr="00BF2967">
                              <w:rPr>
                                <w:rFonts w:asciiTheme="minorHAnsi" w:hAnsiTheme="minorHAnsi"/>
                                <w:sz w:val="21"/>
                                <w:szCs w:val="21"/>
                              </w:rPr>
                              <w:t xml:space="preserve"> will set our own personal goals.</w:t>
                            </w:r>
                            <w:r w:rsidR="005A5317" w:rsidRPr="00BF2967">
                              <w:rPr>
                                <w:rFonts w:asciiTheme="minorHAnsi" w:hAnsiTheme="minorHAnsi"/>
                                <w:sz w:val="21"/>
                                <w:szCs w:val="21"/>
                              </w:rPr>
                              <w:t xml:space="preserve"> We will make comparisons and demonstrate how we have improved to achieve our personal targets.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0E65"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61BCC6DA"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222595A7" w14:textId="77777777" w:rsidR="004A677E" w:rsidRPr="00BF2967" w:rsidRDefault="004A677E" w:rsidP="004A677E">
                      <w:pPr>
                        <w:spacing w:after="0" w:line="240" w:lineRule="auto"/>
                        <w:rPr>
                          <w:sz w:val="21"/>
                          <w:szCs w:val="21"/>
                        </w:rPr>
                      </w:pPr>
                      <w:r w:rsidRPr="00BF2967">
                        <w:rPr>
                          <w:sz w:val="21"/>
                          <w:szCs w:val="21"/>
                        </w:rPr>
                        <w:t xml:space="preserve">The children will now have 2 PE lessons each week. PE kit MUST be in school for the whole half term and be </w:t>
                      </w:r>
                      <w:r w:rsidRPr="00BF2967">
                        <w:rPr>
                          <w:b/>
                          <w:sz w:val="21"/>
                          <w:szCs w:val="21"/>
                        </w:rPr>
                        <w:t>suitable for outdoor sessions</w:t>
                      </w:r>
                      <w:r w:rsidRPr="00BF2967">
                        <w:rPr>
                          <w:sz w:val="21"/>
                          <w:szCs w:val="21"/>
                        </w:rPr>
                        <w:t xml:space="preserve">. No jewellery must be worn on PE days which are Tuesday and </w:t>
                      </w:r>
                      <w:r w:rsidR="000F1364" w:rsidRPr="00BF2967">
                        <w:rPr>
                          <w:sz w:val="21"/>
                          <w:szCs w:val="21"/>
                        </w:rPr>
                        <w:t>Friday</w:t>
                      </w:r>
                      <w:r w:rsidRPr="00BF2967">
                        <w:rPr>
                          <w:sz w:val="21"/>
                          <w:szCs w:val="21"/>
                        </w:rPr>
                        <w:t>.</w:t>
                      </w:r>
                    </w:p>
                    <w:p w14:paraId="16EAF632" w14:textId="77777777" w:rsidR="004A677E" w:rsidRPr="00BF2967" w:rsidRDefault="004A677E" w:rsidP="004A677E">
                      <w:pPr>
                        <w:spacing w:after="0" w:line="240" w:lineRule="auto"/>
                        <w:rPr>
                          <w:b/>
                          <w:sz w:val="21"/>
                          <w:szCs w:val="21"/>
                          <w:u w:val="single"/>
                        </w:rPr>
                      </w:pPr>
                    </w:p>
                    <w:p w14:paraId="4EF39D6D" w14:textId="00659483" w:rsidR="004A677E" w:rsidRPr="00BF2967" w:rsidRDefault="004A677E" w:rsidP="007571B9">
                      <w:pPr>
                        <w:pStyle w:val="ListParagraph"/>
                        <w:spacing w:after="0" w:line="240" w:lineRule="auto"/>
                        <w:ind w:left="0"/>
                        <w:rPr>
                          <w:sz w:val="21"/>
                          <w:szCs w:val="21"/>
                        </w:rPr>
                      </w:pPr>
                      <w:r w:rsidRPr="00BF2967">
                        <w:rPr>
                          <w:sz w:val="21"/>
                          <w:szCs w:val="21"/>
                        </w:rPr>
                        <w:t>Tuesday’s session will be delivered by</w:t>
                      </w:r>
                      <w:r w:rsidR="007571B9" w:rsidRPr="00BF2967">
                        <w:rPr>
                          <w:sz w:val="21"/>
                          <w:szCs w:val="21"/>
                        </w:rPr>
                        <w:t xml:space="preserve"> Mr Thompson</w:t>
                      </w:r>
                      <w:r w:rsidRPr="00BF2967">
                        <w:rPr>
                          <w:sz w:val="21"/>
                          <w:szCs w:val="21"/>
                        </w:rPr>
                        <w:t xml:space="preserve"> and will</w:t>
                      </w:r>
                      <w:r w:rsidR="007571B9" w:rsidRPr="00BF2967">
                        <w:rPr>
                          <w:sz w:val="21"/>
                          <w:szCs w:val="21"/>
                        </w:rPr>
                        <w:t xml:space="preserve"> mainly take place outdoors. Please ensure your child’s PE kit is appropriate for this. </w:t>
                      </w:r>
                      <w:r w:rsidR="005A5317" w:rsidRPr="00BF2967">
                        <w:rPr>
                          <w:sz w:val="21"/>
                          <w:szCs w:val="21"/>
                        </w:rPr>
                        <w:t xml:space="preserve">We will play competitive games, modified where appropriate, and apply basic principles suitable for attacking and defending in invasion games. </w:t>
                      </w:r>
                    </w:p>
                    <w:p w14:paraId="46148485" w14:textId="046EAB6D" w:rsidR="004A677E" w:rsidRPr="00BF2967" w:rsidRDefault="00516D0A" w:rsidP="000F1364">
                      <w:pPr>
                        <w:pStyle w:val="bulletundertext"/>
                        <w:numPr>
                          <w:ilvl w:val="0"/>
                          <w:numId w:val="0"/>
                        </w:numPr>
                        <w:spacing w:after="0" w:line="240" w:lineRule="auto"/>
                        <w:rPr>
                          <w:rFonts w:asciiTheme="minorHAnsi" w:hAnsiTheme="minorHAnsi"/>
                          <w:sz w:val="21"/>
                          <w:szCs w:val="21"/>
                        </w:rPr>
                      </w:pPr>
                      <w:r w:rsidRPr="00BF2967">
                        <w:rPr>
                          <w:rFonts w:asciiTheme="minorHAnsi" w:hAnsiTheme="minorHAnsi"/>
                          <w:sz w:val="21"/>
                          <w:szCs w:val="21"/>
                        </w:rPr>
                        <w:t xml:space="preserve">Thursday’s </w:t>
                      </w:r>
                      <w:r w:rsidR="000F1364" w:rsidRPr="00BF2967">
                        <w:rPr>
                          <w:rFonts w:asciiTheme="minorHAnsi" w:hAnsiTheme="minorHAnsi"/>
                          <w:sz w:val="21"/>
                          <w:szCs w:val="21"/>
                        </w:rPr>
                        <w:t>session will be taught by M</w:t>
                      </w:r>
                      <w:r w:rsidRPr="00BF2967">
                        <w:rPr>
                          <w:rFonts w:asciiTheme="minorHAnsi" w:hAnsiTheme="minorHAnsi"/>
                          <w:sz w:val="21"/>
                          <w:szCs w:val="21"/>
                        </w:rPr>
                        <w:t>rs Rutherford</w:t>
                      </w:r>
                      <w:r w:rsidR="000F1364" w:rsidRPr="00BF2967">
                        <w:rPr>
                          <w:rFonts w:asciiTheme="minorHAnsi" w:hAnsiTheme="minorHAnsi"/>
                          <w:sz w:val="21"/>
                          <w:szCs w:val="21"/>
                        </w:rPr>
                        <w:t xml:space="preserve">. This half term we will be building </w:t>
                      </w:r>
                      <w:r w:rsidRPr="00BF2967">
                        <w:rPr>
                          <w:rFonts w:asciiTheme="minorHAnsi" w:hAnsiTheme="minorHAnsi"/>
                          <w:sz w:val="21"/>
                          <w:szCs w:val="21"/>
                        </w:rPr>
                        <w:t xml:space="preserve">upon our </w:t>
                      </w:r>
                      <w:r w:rsidR="00BF2967">
                        <w:rPr>
                          <w:rFonts w:asciiTheme="minorHAnsi" w:hAnsiTheme="minorHAnsi"/>
                          <w:sz w:val="21"/>
                          <w:szCs w:val="21"/>
                        </w:rPr>
                        <w:t>r</w:t>
                      </w:r>
                      <w:r w:rsidR="005A5317" w:rsidRPr="00BF2967">
                        <w:rPr>
                          <w:rFonts w:asciiTheme="minorHAnsi" w:hAnsiTheme="minorHAnsi"/>
                          <w:sz w:val="21"/>
                          <w:szCs w:val="21"/>
                        </w:rPr>
                        <w:t xml:space="preserve">unning, jumping, </w:t>
                      </w:r>
                      <w:proofErr w:type="gramStart"/>
                      <w:r w:rsidR="005A5317" w:rsidRPr="00BF2967">
                        <w:rPr>
                          <w:rFonts w:asciiTheme="minorHAnsi" w:hAnsiTheme="minorHAnsi"/>
                          <w:sz w:val="21"/>
                          <w:szCs w:val="21"/>
                        </w:rPr>
                        <w:t>throwing</w:t>
                      </w:r>
                      <w:proofErr w:type="gramEnd"/>
                      <w:r w:rsidR="005A5317" w:rsidRPr="00BF2967">
                        <w:rPr>
                          <w:rFonts w:asciiTheme="minorHAnsi" w:hAnsiTheme="minorHAnsi"/>
                          <w:sz w:val="21"/>
                          <w:szCs w:val="21"/>
                        </w:rPr>
                        <w:t xml:space="preserve"> and catching skills in isolation and in combination. We</w:t>
                      </w:r>
                      <w:r w:rsidR="000F1364" w:rsidRPr="00BF2967">
                        <w:rPr>
                          <w:rFonts w:asciiTheme="minorHAnsi" w:hAnsiTheme="minorHAnsi"/>
                          <w:sz w:val="21"/>
                          <w:szCs w:val="21"/>
                        </w:rPr>
                        <w:t xml:space="preserve"> will set our own personal goals.</w:t>
                      </w:r>
                      <w:r w:rsidR="005A5317" w:rsidRPr="00BF2967">
                        <w:rPr>
                          <w:rFonts w:asciiTheme="minorHAnsi" w:hAnsiTheme="minorHAnsi"/>
                          <w:sz w:val="21"/>
                          <w:szCs w:val="21"/>
                        </w:rPr>
                        <w:t xml:space="preserve"> We will make comparisons and demonstrate how we have improved to achieve our personal targets. </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1403A847" wp14:editId="6B5B5A2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B8F61"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6340AACB" w14:textId="77777777" w:rsidR="006959F8" w:rsidRDefault="006959F8" w:rsidP="006959F8">
      <w:pPr>
        <w:ind w:right="-643"/>
      </w:pPr>
    </w:p>
    <w:p w14:paraId="42E51AEB" w14:textId="77777777" w:rsidR="006959F8" w:rsidRPr="006959F8" w:rsidRDefault="006959F8" w:rsidP="006959F8"/>
    <w:p w14:paraId="6A468142" w14:textId="77777777" w:rsidR="006959F8" w:rsidRPr="006959F8" w:rsidRDefault="006959F8" w:rsidP="006959F8"/>
    <w:p w14:paraId="2DD9C3A7" w14:textId="77777777" w:rsidR="006959F8" w:rsidRPr="006959F8" w:rsidRDefault="006959F8" w:rsidP="006959F8"/>
    <w:p w14:paraId="1633AF1E" w14:textId="77777777" w:rsidR="006959F8" w:rsidRPr="006959F8" w:rsidRDefault="006959F8" w:rsidP="006959F8"/>
    <w:p w14:paraId="57D1D662" w14:textId="77777777" w:rsidR="006959F8" w:rsidRPr="006959F8" w:rsidRDefault="006959F8" w:rsidP="006959F8"/>
    <w:p w14:paraId="281A4831" w14:textId="77777777" w:rsidR="006959F8" w:rsidRPr="006959F8" w:rsidRDefault="006959F8" w:rsidP="006959F8"/>
    <w:p w14:paraId="13504A6F" w14:textId="77777777" w:rsidR="006959F8" w:rsidRPr="006959F8" w:rsidRDefault="006959F8" w:rsidP="006959F8"/>
    <w:p w14:paraId="0A443482" w14:textId="77777777" w:rsidR="006959F8" w:rsidRPr="006959F8" w:rsidRDefault="006959F8" w:rsidP="006959F8"/>
    <w:p w14:paraId="759F0AD5" w14:textId="77777777" w:rsidR="006959F8" w:rsidRPr="006959F8" w:rsidRDefault="006959F8" w:rsidP="006959F8"/>
    <w:p w14:paraId="716F82A4" w14:textId="77777777" w:rsidR="006959F8" w:rsidRDefault="006959F8" w:rsidP="006959F8"/>
    <w:p w14:paraId="5DF3B1C1" w14:textId="4EEEADF0" w:rsidR="006959F8" w:rsidRPr="006959F8" w:rsidRDefault="00812945" w:rsidP="006959F8">
      <w:pPr>
        <w:jc w:val="right"/>
      </w:pPr>
      <w:r>
        <w:rPr>
          <w:noProof/>
          <w:lang w:eastAsia="en-GB"/>
        </w:rPr>
        <mc:AlternateContent>
          <mc:Choice Requires="wps">
            <w:drawing>
              <wp:anchor distT="0" distB="0" distL="114300" distR="114300" simplePos="0" relativeHeight="251690496" behindDoc="0" locked="0" layoutInCell="1" allowOverlap="1" wp14:anchorId="330371E7" wp14:editId="3853FFA0">
                <wp:simplePos x="0" y="0"/>
                <wp:positionH relativeFrom="column">
                  <wp:posOffset>-447675</wp:posOffset>
                </wp:positionH>
                <wp:positionV relativeFrom="paragraph">
                  <wp:posOffset>473711</wp:posOffset>
                </wp:positionV>
                <wp:extent cx="3333750" cy="2362200"/>
                <wp:effectExtent l="19050" t="19050" r="38100" b="38100"/>
                <wp:wrapNone/>
                <wp:docPr id="17" name="Text Box 17"/>
                <wp:cNvGraphicFramePr/>
                <a:graphic xmlns:a="http://schemas.openxmlformats.org/drawingml/2006/main">
                  <a:graphicData uri="http://schemas.microsoft.com/office/word/2010/wordprocessingShape">
                    <wps:wsp>
                      <wps:cNvSpPr txBox="1"/>
                      <wps:spPr>
                        <a:xfrm>
                          <a:off x="0" y="0"/>
                          <a:ext cx="3333750" cy="23622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2A8F9544" w14:textId="77777777" w:rsidR="006959F8" w:rsidRPr="00812945" w:rsidRDefault="006959F8" w:rsidP="006959F8">
                            <w:pPr>
                              <w:spacing w:after="0" w:line="240" w:lineRule="auto"/>
                              <w:jc w:val="center"/>
                              <w:rPr>
                                <w:b/>
                                <w:sz w:val="20"/>
                                <w:szCs w:val="20"/>
                                <w:u w:val="single"/>
                              </w:rPr>
                            </w:pPr>
                            <w:r w:rsidRPr="00812945">
                              <w:rPr>
                                <w:b/>
                                <w:sz w:val="20"/>
                                <w:szCs w:val="20"/>
                                <w:u w:val="single"/>
                              </w:rPr>
                              <w:t>PSHE</w:t>
                            </w:r>
                          </w:p>
                          <w:p w14:paraId="59A016BE" w14:textId="77777777" w:rsidR="0023729E" w:rsidRDefault="0023729E" w:rsidP="000F1364">
                            <w:pPr>
                              <w:spacing w:after="0" w:line="240" w:lineRule="auto"/>
                              <w:rPr>
                                <w:b/>
                                <w:sz w:val="20"/>
                                <w:szCs w:val="20"/>
                              </w:rPr>
                            </w:pPr>
                            <w:r w:rsidRPr="00EE6ED9">
                              <w:rPr>
                                <w:b/>
                                <w:sz w:val="20"/>
                                <w:szCs w:val="20"/>
                              </w:rPr>
                              <w:t>What strengths, skills and interests do we have?</w:t>
                            </w:r>
                          </w:p>
                          <w:p w14:paraId="74B6654B" w14:textId="2F653B48" w:rsidR="000F1364" w:rsidRPr="000F1364" w:rsidRDefault="000F1364" w:rsidP="000F1364">
                            <w:pPr>
                              <w:spacing w:after="0" w:line="240" w:lineRule="auto"/>
                              <w:rPr>
                                <w:b/>
                                <w:sz w:val="20"/>
                                <w:szCs w:val="20"/>
                              </w:rPr>
                            </w:pPr>
                            <w:r w:rsidRPr="000F1364">
                              <w:rPr>
                                <w:b/>
                                <w:sz w:val="20"/>
                                <w:szCs w:val="20"/>
                              </w:rPr>
                              <w:t xml:space="preserve"> </w:t>
                            </w:r>
                          </w:p>
                          <w:p w14:paraId="334D5D1D" w14:textId="47B6A75A" w:rsidR="000F1364" w:rsidRPr="00812945" w:rsidRDefault="0023729E" w:rsidP="00812945">
                            <w:pPr>
                              <w:rPr>
                                <w:bCs/>
                                <w:sz w:val="20"/>
                                <w:szCs w:val="20"/>
                              </w:rPr>
                            </w:pPr>
                            <w:r w:rsidRPr="0023729E">
                              <w:rPr>
                                <w:bCs/>
                                <w:sz w:val="20"/>
                                <w:szCs w:val="20"/>
                              </w:rPr>
                              <w:t>The children will be learning about what strengths, skills and interests they have. They will be looking at how to recognise personal qualities and</w:t>
                            </w:r>
                            <w:r w:rsidRPr="0023729E">
                              <w:rPr>
                                <w:bCs/>
                                <w:spacing w:val="-19"/>
                                <w:sz w:val="20"/>
                                <w:szCs w:val="20"/>
                              </w:rPr>
                              <w:t xml:space="preserve"> </w:t>
                            </w:r>
                            <w:r w:rsidRPr="0023729E">
                              <w:rPr>
                                <w:bCs/>
                                <w:sz w:val="20"/>
                                <w:szCs w:val="20"/>
                              </w:rPr>
                              <w:t>individuality, how to develop self-worth by identifying positive things</w:t>
                            </w:r>
                            <w:r w:rsidRPr="0023729E">
                              <w:rPr>
                                <w:bCs/>
                                <w:spacing w:val="-24"/>
                                <w:sz w:val="20"/>
                                <w:szCs w:val="20"/>
                              </w:rPr>
                              <w:t xml:space="preserve"> </w:t>
                            </w:r>
                            <w:r w:rsidRPr="0023729E">
                              <w:rPr>
                                <w:bCs/>
                                <w:sz w:val="20"/>
                                <w:szCs w:val="20"/>
                              </w:rPr>
                              <w:t>about themselves and their achievements, how</w:t>
                            </w:r>
                            <w:r w:rsidRPr="0023729E">
                              <w:rPr>
                                <w:bCs/>
                                <w:spacing w:val="-8"/>
                                <w:sz w:val="20"/>
                                <w:szCs w:val="20"/>
                              </w:rPr>
                              <w:t xml:space="preserve"> </w:t>
                            </w:r>
                            <w:r w:rsidRPr="0023729E">
                              <w:rPr>
                                <w:bCs/>
                                <w:sz w:val="20"/>
                                <w:szCs w:val="20"/>
                              </w:rPr>
                              <w:t>to</w:t>
                            </w:r>
                            <w:r w:rsidRPr="0023729E">
                              <w:rPr>
                                <w:bCs/>
                                <w:spacing w:val="-4"/>
                                <w:sz w:val="20"/>
                                <w:szCs w:val="20"/>
                              </w:rPr>
                              <w:t xml:space="preserve"> </w:t>
                            </w:r>
                            <w:r w:rsidRPr="0023729E">
                              <w:rPr>
                                <w:bCs/>
                                <w:sz w:val="20"/>
                                <w:szCs w:val="20"/>
                              </w:rPr>
                              <w:t>manage</w:t>
                            </w:r>
                            <w:r w:rsidRPr="0023729E">
                              <w:rPr>
                                <w:bCs/>
                                <w:spacing w:val="-7"/>
                                <w:sz w:val="20"/>
                                <w:szCs w:val="20"/>
                              </w:rPr>
                              <w:t xml:space="preserve"> </w:t>
                            </w:r>
                            <w:r w:rsidRPr="0023729E">
                              <w:rPr>
                                <w:bCs/>
                                <w:sz w:val="20"/>
                                <w:szCs w:val="20"/>
                              </w:rPr>
                              <w:t>setbacks and how to</w:t>
                            </w:r>
                            <w:r w:rsidRPr="0023729E">
                              <w:rPr>
                                <w:bCs/>
                                <w:spacing w:val="-4"/>
                                <w:sz w:val="20"/>
                                <w:szCs w:val="20"/>
                              </w:rPr>
                              <w:t xml:space="preserve"> </w:t>
                            </w:r>
                            <w:r w:rsidRPr="0023729E">
                              <w:rPr>
                                <w:bCs/>
                                <w:sz w:val="20"/>
                                <w:szCs w:val="20"/>
                              </w:rPr>
                              <w:t>learn</w:t>
                            </w:r>
                            <w:r w:rsidRPr="0023729E">
                              <w:rPr>
                                <w:bCs/>
                                <w:spacing w:val="-4"/>
                                <w:sz w:val="20"/>
                                <w:szCs w:val="20"/>
                              </w:rPr>
                              <w:t xml:space="preserve"> </w:t>
                            </w:r>
                            <w:r w:rsidRPr="0023729E">
                              <w:rPr>
                                <w:bCs/>
                                <w:sz w:val="20"/>
                                <w:szCs w:val="20"/>
                              </w:rPr>
                              <w:t>from</w:t>
                            </w:r>
                            <w:r w:rsidRPr="0023729E">
                              <w:rPr>
                                <w:bCs/>
                                <w:spacing w:val="-4"/>
                                <w:sz w:val="20"/>
                                <w:szCs w:val="20"/>
                              </w:rPr>
                              <w:t xml:space="preserve"> </w:t>
                            </w:r>
                            <w:r w:rsidRPr="0023729E">
                              <w:rPr>
                                <w:bCs/>
                                <w:sz w:val="20"/>
                                <w:szCs w:val="20"/>
                              </w:rPr>
                              <w:t>mistakes.</w:t>
                            </w:r>
                          </w:p>
                          <w:p w14:paraId="75D0EFF6" w14:textId="77777777" w:rsidR="004C0AED" w:rsidRDefault="000F1364" w:rsidP="004C0AED">
                            <w:pPr>
                              <w:spacing w:after="0" w:line="240" w:lineRule="auto"/>
                              <w:rPr>
                                <w:sz w:val="20"/>
                                <w:szCs w:val="20"/>
                              </w:rPr>
                            </w:pPr>
                            <w:r w:rsidRPr="000F1364">
                              <w:rPr>
                                <w:sz w:val="20"/>
                                <w:szCs w:val="20"/>
                              </w:rPr>
                              <w:t>Other PSHE opportunities:</w:t>
                            </w:r>
                          </w:p>
                          <w:p w14:paraId="685ECABC" w14:textId="10039DFF" w:rsidR="004C0AED" w:rsidRPr="004C0AED" w:rsidRDefault="004C0AED" w:rsidP="004C0AED">
                            <w:pPr>
                              <w:pStyle w:val="ListParagraph"/>
                              <w:numPr>
                                <w:ilvl w:val="0"/>
                                <w:numId w:val="24"/>
                              </w:numPr>
                              <w:spacing w:after="0" w:line="240" w:lineRule="auto"/>
                              <w:ind w:left="357" w:hanging="357"/>
                              <w:rPr>
                                <w:sz w:val="20"/>
                                <w:szCs w:val="20"/>
                              </w:rPr>
                            </w:pPr>
                            <w:r w:rsidRPr="004C0AED">
                              <w:rPr>
                                <w:sz w:val="20"/>
                                <w:szCs w:val="20"/>
                              </w:rPr>
                              <w:t>School Council</w:t>
                            </w:r>
                          </w:p>
                          <w:p w14:paraId="449815C8" w14:textId="757AFED2" w:rsidR="000F1364" w:rsidRPr="004C0AED" w:rsidRDefault="000F1364" w:rsidP="004C0AED">
                            <w:pPr>
                              <w:pStyle w:val="ListParagraph"/>
                              <w:numPr>
                                <w:ilvl w:val="0"/>
                                <w:numId w:val="24"/>
                              </w:numPr>
                              <w:spacing w:after="0" w:line="240" w:lineRule="auto"/>
                              <w:ind w:left="357" w:hanging="357"/>
                              <w:rPr>
                                <w:sz w:val="20"/>
                                <w:szCs w:val="20"/>
                              </w:rPr>
                            </w:pPr>
                            <w:r w:rsidRPr="004C0AED">
                              <w:rPr>
                                <w:sz w:val="20"/>
                                <w:szCs w:val="20"/>
                              </w:rPr>
                              <w:t>Special Person</w:t>
                            </w:r>
                          </w:p>
                          <w:p w14:paraId="7EF7890A" w14:textId="07FF5C37" w:rsidR="000F1364" w:rsidRPr="004C0AED" w:rsidRDefault="000F1364" w:rsidP="004C0AED">
                            <w:pPr>
                              <w:pStyle w:val="ListParagraph"/>
                              <w:numPr>
                                <w:ilvl w:val="0"/>
                                <w:numId w:val="24"/>
                              </w:numPr>
                              <w:spacing w:after="0" w:line="240" w:lineRule="auto"/>
                              <w:ind w:left="357" w:hanging="357"/>
                              <w:rPr>
                                <w:sz w:val="20"/>
                                <w:szCs w:val="20"/>
                              </w:rPr>
                            </w:pPr>
                            <w:r w:rsidRPr="004C0AED">
                              <w:rPr>
                                <w:sz w:val="20"/>
                                <w:szCs w:val="20"/>
                              </w:rPr>
                              <w:t>Environmental links through global goal keepers</w:t>
                            </w:r>
                          </w:p>
                          <w:p w14:paraId="79515311" w14:textId="66397CCB" w:rsidR="000F1364" w:rsidRPr="000F1364" w:rsidRDefault="000F1364" w:rsidP="000F1364">
                            <w:pPr>
                              <w:spacing w:after="0" w:line="240" w:lineRule="auto"/>
                              <w:rPr>
                                <w:sz w:val="20"/>
                                <w:szCs w:val="20"/>
                              </w:rPr>
                            </w:pPr>
                          </w:p>
                          <w:p w14:paraId="3FECBEE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371E7" id="Text Box 17" o:spid="_x0000_s1035" type="#_x0000_t202" style="position:absolute;left:0;text-align:left;margin-left:-35.25pt;margin-top:37.3pt;width:262.5pt;height:18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m7lQIAAL4FAAAOAAAAZHJzL2Uyb0RvYy54bWysVNtuGyEQfa/Uf0C8N2s7FzdW1pGbyFWl&#10;qImaVHnGLNirskABe9f9+h7YS5zLS6ruAwvMmWHmzOXisqkU2QnnS6NzOj4aUSI0N0Wp1zn9+bD8&#10;9JkSH5gumDJa5HQvPL2cf/xwUduZmJiNUYVwBEa0n9U2p5sQ7CzLPN+IivkjY4WGUBpXsYCjW2eF&#10;YzWsVyqbjEZnWW1cYZ3hwnvcXrdCOk/2pRQ83ErpRSAqp/AtpNWldRXXbH7BZmvH7KbknRvsH7yo&#10;WKnx6GDqmgVGtq58ZaoquTPeyHDETZUZKUsuUgyIZjx6Ec39hlmRYgE53g40+f9nln/f3TlSFsjd&#10;lBLNKuToQTSBfDENwRX4qa2fAXZvAQwN7oHt7z0uY9iNdFX8IyACOZjeD+xGaxyXx/impxBxyCbH&#10;ZxPkL9rJntSt8+GrMBWJm5w6pC+xynY3PrTQHhJf80aVxbJUKh1iyYgr5ciOIdkqJCdh/BlKaVLn&#10;9HQ6hiOvTbj1ajCwxDc4eGADFpWOqiKVV+dYJKklI+3CXomIUfqHkKA3cfKGl4xzoQdPEzqiJGJ6&#10;j2KHf/LqPcptHNBILxsdBuWq1Ma1ND0nt/jVkytbPLJ4EHfchmbVpLo672tlZYo9SsiZtgm95csS&#10;ab5hPtwxh65DaWCShFssUhmkyXQ7SjbG/XnrPuLRDJBSUqOLc+p/b5kTlKhvGm1yPj45iW2fDien&#10;0wkO7lCyOpTobXVlUDtjzCzL0zbig+q30pnqEQNnEV+FiGmOt3Ma+u1VaGcLBhYXi0UCodEtCzf6&#10;3vJoOrIci/iheWTOdpUe0CTfTd/vbPai4Fts1NRmsQ1GlqkbIs8tqx3/GBKpn7qBFqfQ4Tmhnsbu&#10;/C8AAAD//wMAUEsDBBQABgAIAAAAIQAgvKxS3gAAAAoBAAAPAAAAZHJzL2Rvd25yZXYueG1sTI9N&#10;T8MwDIbvSPyHyEjctpQp66BrOlUghDjS7bJb2nhttcapmmwr/x5zgps/Hr1+nO9mN4grTqH3pOFp&#10;mYBAarztqdVw2L8vnkGEaMiawRNq+MYAu+L+LjeZ9Tf6wmsVW8EhFDKjoYtxzKQMTYfOhKUfkXh3&#10;8pMzkduplXYyNw53g1wlSSqd6YkvdGbE1w6bc3VxGl7S86H8rMq32rq9PK4+7Kic1frxYS63ICLO&#10;8Q+GX31Wh4Kdan8hG8SgYbFJ1oxq2KgUBANqrXhQc6HSFGSRy/8vFD8AAAD//wMAUEsBAi0AFAAG&#10;AAgAAAAhALaDOJL+AAAA4QEAABMAAAAAAAAAAAAAAAAAAAAAAFtDb250ZW50X1R5cGVzXS54bWxQ&#10;SwECLQAUAAYACAAAACEAOP0h/9YAAACUAQAACwAAAAAAAAAAAAAAAAAvAQAAX3JlbHMvLnJlbHNQ&#10;SwECLQAUAAYACAAAACEAdgRJu5UCAAC+BQAADgAAAAAAAAAAAAAAAAAuAgAAZHJzL2Uyb0RvYy54&#10;bWxQSwECLQAUAAYACAAAACEAILysUt4AAAAKAQAADwAAAAAAAAAAAAAAAADvBAAAZHJzL2Rvd25y&#10;ZXYueG1sUEsFBgAAAAAEAAQA8wAAAPoFAAAAAA==&#10;" fillcolor="white [3201]" strokecolor="yellow" strokeweight="4.5pt">
                <v:textbox>
                  <w:txbxContent>
                    <w:p w14:paraId="2A8F9544" w14:textId="77777777" w:rsidR="006959F8" w:rsidRPr="00812945" w:rsidRDefault="006959F8" w:rsidP="006959F8">
                      <w:pPr>
                        <w:spacing w:after="0" w:line="240" w:lineRule="auto"/>
                        <w:jc w:val="center"/>
                        <w:rPr>
                          <w:b/>
                          <w:sz w:val="20"/>
                          <w:szCs w:val="20"/>
                          <w:u w:val="single"/>
                        </w:rPr>
                      </w:pPr>
                      <w:r w:rsidRPr="00812945">
                        <w:rPr>
                          <w:b/>
                          <w:sz w:val="20"/>
                          <w:szCs w:val="20"/>
                          <w:u w:val="single"/>
                        </w:rPr>
                        <w:t>PSHE</w:t>
                      </w:r>
                    </w:p>
                    <w:p w14:paraId="59A016BE" w14:textId="77777777" w:rsidR="0023729E" w:rsidRDefault="0023729E" w:rsidP="000F1364">
                      <w:pPr>
                        <w:spacing w:after="0" w:line="240" w:lineRule="auto"/>
                        <w:rPr>
                          <w:b/>
                          <w:sz w:val="20"/>
                          <w:szCs w:val="20"/>
                        </w:rPr>
                      </w:pPr>
                      <w:r w:rsidRPr="00EE6ED9">
                        <w:rPr>
                          <w:b/>
                          <w:sz w:val="20"/>
                          <w:szCs w:val="20"/>
                        </w:rPr>
                        <w:t>What strengths, skills and interests do we have?</w:t>
                      </w:r>
                    </w:p>
                    <w:p w14:paraId="74B6654B" w14:textId="2F653B48" w:rsidR="000F1364" w:rsidRPr="000F1364" w:rsidRDefault="000F1364" w:rsidP="000F1364">
                      <w:pPr>
                        <w:spacing w:after="0" w:line="240" w:lineRule="auto"/>
                        <w:rPr>
                          <w:b/>
                          <w:sz w:val="20"/>
                          <w:szCs w:val="20"/>
                        </w:rPr>
                      </w:pPr>
                      <w:r w:rsidRPr="000F1364">
                        <w:rPr>
                          <w:b/>
                          <w:sz w:val="20"/>
                          <w:szCs w:val="20"/>
                        </w:rPr>
                        <w:t xml:space="preserve"> </w:t>
                      </w:r>
                    </w:p>
                    <w:p w14:paraId="334D5D1D" w14:textId="47B6A75A" w:rsidR="000F1364" w:rsidRPr="00812945" w:rsidRDefault="0023729E" w:rsidP="00812945">
                      <w:pPr>
                        <w:rPr>
                          <w:bCs/>
                          <w:sz w:val="20"/>
                          <w:szCs w:val="20"/>
                        </w:rPr>
                      </w:pPr>
                      <w:r w:rsidRPr="0023729E">
                        <w:rPr>
                          <w:bCs/>
                          <w:sz w:val="20"/>
                          <w:szCs w:val="20"/>
                        </w:rPr>
                        <w:t>The children will be learning about what strengths, skills and interests they have. They will be looking at how to recognise personal qualities and</w:t>
                      </w:r>
                      <w:r w:rsidRPr="0023729E">
                        <w:rPr>
                          <w:bCs/>
                          <w:spacing w:val="-19"/>
                          <w:sz w:val="20"/>
                          <w:szCs w:val="20"/>
                        </w:rPr>
                        <w:t xml:space="preserve"> </w:t>
                      </w:r>
                      <w:r w:rsidRPr="0023729E">
                        <w:rPr>
                          <w:bCs/>
                          <w:sz w:val="20"/>
                          <w:szCs w:val="20"/>
                        </w:rPr>
                        <w:t>individuality, how to develop self-worth by identifying positive things</w:t>
                      </w:r>
                      <w:r w:rsidRPr="0023729E">
                        <w:rPr>
                          <w:bCs/>
                          <w:spacing w:val="-24"/>
                          <w:sz w:val="20"/>
                          <w:szCs w:val="20"/>
                        </w:rPr>
                        <w:t xml:space="preserve"> </w:t>
                      </w:r>
                      <w:r w:rsidRPr="0023729E">
                        <w:rPr>
                          <w:bCs/>
                          <w:sz w:val="20"/>
                          <w:szCs w:val="20"/>
                        </w:rPr>
                        <w:t>about themselves and their achievements, how</w:t>
                      </w:r>
                      <w:r w:rsidRPr="0023729E">
                        <w:rPr>
                          <w:bCs/>
                          <w:spacing w:val="-8"/>
                          <w:sz w:val="20"/>
                          <w:szCs w:val="20"/>
                        </w:rPr>
                        <w:t xml:space="preserve"> </w:t>
                      </w:r>
                      <w:r w:rsidRPr="0023729E">
                        <w:rPr>
                          <w:bCs/>
                          <w:sz w:val="20"/>
                          <w:szCs w:val="20"/>
                        </w:rPr>
                        <w:t>to</w:t>
                      </w:r>
                      <w:r w:rsidRPr="0023729E">
                        <w:rPr>
                          <w:bCs/>
                          <w:spacing w:val="-4"/>
                          <w:sz w:val="20"/>
                          <w:szCs w:val="20"/>
                        </w:rPr>
                        <w:t xml:space="preserve"> </w:t>
                      </w:r>
                      <w:r w:rsidRPr="0023729E">
                        <w:rPr>
                          <w:bCs/>
                          <w:sz w:val="20"/>
                          <w:szCs w:val="20"/>
                        </w:rPr>
                        <w:t>manage</w:t>
                      </w:r>
                      <w:r w:rsidRPr="0023729E">
                        <w:rPr>
                          <w:bCs/>
                          <w:spacing w:val="-7"/>
                          <w:sz w:val="20"/>
                          <w:szCs w:val="20"/>
                        </w:rPr>
                        <w:t xml:space="preserve"> </w:t>
                      </w:r>
                      <w:r w:rsidRPr="0023729E">
                        <w:rPr>
                          <w:bCs/>
                          <w:sz w:val="20"/>
                          <w:szCs w:val="20"/>
                        </w:rPr>
                        <w:t>setbacks and how to</w:t>
                      </w:r>
                      <w:r w:rsidRPr="0023729E">
                        <w:rPr>
                          <w:bCs/>
                          <w:spacing w:val="-4"/>
                          <w:sz w:val="20"/>
                          <w:szCs w:val="20"/>
                        </w:rPr>
                        <w:t xml:space="preserve"> </w:t>
                      </w:r>
                      <w:r w:rsidRPr="0023729E">
                        <w:rPr>
                          <w:bCs/>
                          <w:sz w:val="20"/>
                          <w:szCs w:val="20"/>
                        </w:rPr>
                        <w:t>learn</w:t>
                      </w:r>
                      <w:r w:rsidRPr="0023729E">
                        <w:rPr>
                          <w:bCs/>
                          <w:spacing w:val="-4"/>
                          <w:sz w:val="20"/>
                          <w:szCs w:val="20"/>
                        </w:rPr>
                        <w:t xml:space="preserve"> </w:t>
                      </w:r>
                      <w:r w:rsidRPr="0023729E">
                        <w:rPr>
                          <w:bCs/>
                          <w:sz w:val="20"/>
                          <w:szCs w:val="20"/>
                        </w:rPr>
                        <w:t>from</w:t>
                      </w:r>
                      <w:r w:rsidRPr="0023729E">
                        <w:rPr>
                          <w:bCs/>
                          <w:spacing w:val="-4"/>
                          <w:sz w:val="20"/>
                          <w:szCs w:val="20"/>
                        </w:rPr>
                        <w:t xml:space="preserve"> </w:t>
                      </w:r>
                      <w:r w:rsidRPr="0023729E">
                        <w:rPr>
                          <w:bCs/>
                          <w:sz w:val="20"/>
                          <w:szCs w:val="20"/>
                        </w:rPr>
                        <w:t>mistakes.</w:t>
                      </w:r>
                    </w:p>
                    <w:p w14:paraId="75D0EFF6" w14:textId="77777777" w:rsidR="004C0AED" w:rsidRDefault="000F1364" w:rsidP="004C0AED">
                      <w:pPr>
                        <w:spacing w:after="0" w:line="240" w:lineRule="auto"/>
                        <w:rPr>
                          <w:sz w:val="20"/>
                          <w:szCs w:val="20"/>
                        </w:rPr>
                      </w:pPr>
                      <w:r w:rsidRPr="000F1364">
                        <w:rPr>
                          <w:sz w:val="20"/>
                          <w:szCs w:val="20"/>
                        </w:rPr>
                        <w:t>Other PSHE opportunities:</w:t>
                      </w:r>
                    </w:p>
                    <w:p w14:paraId="685ECABC" w14:textId="10039DFF" w:rsidR="004C0AED" w:rsidRPr="004C0AED" w:rsidRDefault="004C0AED" w:rsidP="004C0AED">
                      <w:pPr>
                        <w:pStyle w:val="ListParagraph"/>
                        <w:numPr>
                          <w:ilvl w:val="0"/>
                          <w:numId w:val="24"/>
                        </w:numPr>
                        <w:spacing w:after="0" w:line="240" w:lineRule="auto"/>
                        <w:ind w:left="357" w:hanging="357"/>
                        <w:rPr>
                          <w:sz w:val="20"/>
                          <w:szCs w:val="20"/>
                        </w:rPr>
                      </w:pPr>
                      <w:r w:rsidRPr="004C0AED">
                        <w:rPr>
                          <w:sz w:val="20"/>
                          <w:szCs w:val="20"/>
                        </w:rPr>
                        <w:t>School Council</w:t>
                      </w:r>
                    </w:p>
                    <w:p w14:paraId="449815C8" w14:textId="757AFED2" w:rsidR="000F1364" w:rsidRPr="004C0AED" w:rsidRDefault="000F1364" w:rsidP="004C0AED">
                      <w:pPr>
                        <w:pStyle w:val="ListParagraph"/>
                        <w:numPr>
                          <w:ilvl w:val="0"/>
                          <w:numId w:val="24"/>
                        </w:numPr>
                        <w:spacing w:after="0" w:line="240" w:lineRule="auto"/>
                        <w:ind w:left="357" w:hanging="357"/>
                        <w:rPr>
                          <w:sz w:val="20"/>
                          <w:szCs w:val="20"/>
                        </w:rPr>
                      </w:pPr>
                      <w:r w:rsidRPr="004C0AED">
                        <w:rPr>
                          <w:sz w:val="20"/>
                          <w:szCs w:val="20"/>
                        </w:rPr>
                        <w:t>Special Person</w:t>
                      </w:r>
                    </w:p>
                    <w:p w14:paraId="7EF7890A" w14:textId="07FF5C37" w:rsidR="000F1364" w:rsidRPr="004C0AED" w:rsidRDefault="000F1364" w:rsidP="004C0AED">
                      <w:pPr>
                        <w:pStyle w:val="ListParagraph"/>
                        <w:numPr>
                          <w:ilvl w:val="0"/>
                          <w:numId w:val="24"/>
                        </w:numPr>
                        <w:spacing w:after="0" w:line="240" w:lineRule="auto"/>
                        <w:ind w:left="357" w:hanging="357"/>
                        <w:rPr>
                          <w:sz w:val="20"/>
                          <w:szCs w:val="20"/>
                        </w:rPr>
                      </w:pPr>
                      <w:r w:rsidRPr="004C0AED">
                        <w:rPr>
                          <w:sz w:val="20"/>
                          <w:szCs w:val="20"/>
                        </w:rPr>
                        <w:t>Environmental links through global goal keepers</w:t>
                      </w:r>
                    </w:p>
                    <w:p w14:paraId="79515311" w14:textId="66397CCB" w:rsidR="000F1364" w:rsidRPr="000F1364" w:rsidRDefault="000F1364" w:rsidP="000F1364">
                      <w:pPr>
                        <w:spacing w:after="0" w:line="240" w:lineRule="auto"/>
                        <w:rPr>
                          <w:sz w:val="20"/>
                          <w:szCs w:val="20"/>
                        </w:rPr>
                      </w:pPr>
                    </w:p>
                    <w:p w14:paraId="3FECBEEB" w14:textId="77777777" w:rsidR="009C21C4" w:rsidRPr="00746782" w:rsidRDefault="009C21C4" w:rsidP="000F1364">
                      <w:pPr>
                        <w:spacing w:after="0" w:line="240" w:lineRule="auto"/>
                        <w:rPr>
                          <w:sz w:val="20"/>
                          <w:szCs w:val="20"/>
                        </w:rPr>
                      </w:pPr>
                    </w:p>
                  </w:txbxContent>
                </v:textbox>
              </v:shape>
            </w:pict>
          </mc:Fallback>
        </mc:AlternateContent>
      </w:r>
      <w:r>
        <w:rPr>
          <w:noProof/>
          <w:lang w:eastAsia="en-GB"/>
        </w:rPr>
        <mc:AlternateContent>
          <mc:Choice Requires="wps">
            <w:drawing>
              <wp:anchor distT="0" distB="0" distL="114300" distR="114300" simplePos="0" relativeHeight="251695616" behindDoc="0" locked="0" layoutInCell="1" allowOverlap="1" wp14:anchorId="56BE1D42" wp14:editId="65295519">
                <wp:simplePos x="0" y="0"/>
                <wp:positionH relativeFrom="column">
                  <wp:posOffset>-419100</wp:posOffset>
                </wp:positionH>
                <wp:positionV relativeFrom="paragraph">
                  <wp:posOffset>2940685</wp:posOffset>
                </wp:positionV>
                <wp:extent cx="9810750" cy="666750"/>
                <wp:effectExtent l="19050" t="19050" r="38100" b="38100"/>
                <wp:wrapNone/>
                <wp:docPr id="11" name="Text Box 11"/>
                <wp:cNvGraphicFramePr/>
                <a:graphic xmlns:a="http://schemas.openxmlformats.org/drawingml/2006/main">
                  <a:graphicData uri="http://schemas.microsoft.com/office/word/2010/wordprocessingShape">
                    <wps:wsp>
                      <wps:cNvSpPr txBox="1"/>
                      <wps:spPr>
                        <a:xfrm>
                          <a:off x="0" y="0"/>
                          <a:ext cx="9810750" cy="666750"/>
                        </a:xfrm>
                        <a:prstGeom prst="rect">
                          <a:avLst/>
                        </a:prstGeom>
                        <a:solidFill>
                          <a:schemeClr val="lt1"/>
                        </a:solidFill>
                        <a:ln w="571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14:paraId="76E20900" w14:textId="7A7058E4" w:rsidR="001D30E3" w:rsidRDefault="001D30E3" w:rsidP="00812945">
                            <w:pPr>
                              <w:spacing w:after="0" w:line="240" w:lineRule="auto"/>
                              <w:jc w:val="center"/>
                              <w:rPr>
                                <w:b/>
                                <w:bCs/>
                                <w:sz w:val="20"/>
                                <w:szCs w:val="20"/>
                                <w:u w:val="single"/>
                              </w:rPr>
                            </w:pPr>
                            <w:r w:rsidRPr="00812945">
                              <w:rPr>
                                <w:b/>
                                <w:bCs/>
                                <w:sz w:val="20"/>
                                <w:szCs w:val="20"/>
                                <w:u w:val="single"/>
                              </w:rPr>
                              <w:t>French</w:t>
                            </w:r>
                          </w:p>
                          <w:p w14:paraId="2FEF45C2" w14:textId="77777777" w:rsidR="00812945" w:rsidRPr="00812945" w:rsidRDefault="00812945" w:rsidP="00812945">
                            <w:pPr>
                              <w:rPr>
                                <w:sz w:val="20"/>
                                <w:szCs w:val="20"/>
                              </w:rPr>
                            </w:pPr>
                            <w:r w:rsidRPr="00812945">
                              <w:rPr>
                                <w:sz w:val="20"/>
                                <w:szCs w:val="20"/>
                              </w:rPr>
                              <w:t>The children will learn how to count to 20 in French, say their name and age in French, say hello and goodbye and then ask how somebody is feeling and answer how they are feeling. They will also learn to say where they live in French and tell you if they are French or English, introducing concept of gender and agreement.</w:t>
                            </w:r>
                          </w:p>
                          <w:p w14:paraId="0953DE73" w14:textId="77777777" w:rsidR="00812945" w:rsidRDefault="00812945" w:rsidP="00812945"/>
                          <w:p w14:paraId="430F1060" w14:textId="77777777" w:rsidR="00812945" w:rsidRPr="00812945" w:rsidRDefault="00812945" w:rsidP="00812945">
                            <w:pPr>
                              <w:spacing w:after="0" w:line="240" w:lineRule="auto"/>
                              <w:jc w:val="center"/>
                              <w:rPr>
                                <w:b/>
                                <w:bCs/>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1D42" id="Text Box 11" o:spid="_x0000_s1036" type="#_x0000_t202" style="position:absolute;left:0;text-align:left;margin-left:-33pt;margin-top:231.55pt;width:772.5pt;height: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xqlQIAAL4FAAAOAAAAZHJzL2Uyb0RvYy54bWysVMlu2zAQvRfoPxC8N5KDxEmMyIHrwEWB&#10;IAnqFDnTFGkLpUiWpC25X99HSl6yXFL0Ig1nHoczb5brm7ZWZCOcr4wu6OAkp0RobspKLwv682n2&#10;5ZISH5gumTJaFHQrPL0Zf/503diRODUro0rhCJxoP2psQVch2FGWeb4SNfMnxgoNozSuZgFHt8xK&#10;xxp4r1V2mufDrDGutM5w4T20t52RjpN/KQUPD1J6EYgqKGIL6evSdxG/2fiajZaO2VXF+zDYP0RR&#10;s0rj0b2rWxYYWbvqjau64s54I8MJN3VmpKy4SDkgm0H+Kpv5ilmRcgE53u5p8v/PLb/fPDpSlajd&#10;gBLNatToSbSBfDUtgQr8NNaPAJtbAEMLPbA7vYcypt1KV8c/EiKwg+ntnt3ojUN5dTnIL85h4rAN&#10;h8Mow312uG2dD9+EqUkUCupQvUQq29z50EF3kPiYN6oqZ5VS6RA7RkyVIxuGWquQYoTzFyilSVPQ&#10;84sB3n7rwi0Xewez2TTPdwEe+YBHpeNVkbqrDyxy1HGRpLBVImKU/iEk2E2UvBMl41zofaQJHVES&#10;OX3kYo8/RPWRy10euJFeNjrsL9eVNq6j6SW55a8dubLDo4pHeUcxtIu2a6vEYVQtTLlFCznTDaG3&#10;fFahznfMh0fmMHVoDWyS8ICPVAZ1Mr1Eycq4P+/pIx7DACslDaa4oP73mjlBifquMSZXg7OzOPbp&#10;cHZ+cYqDO7Ysji16XU8NmgeTgOiSGPFB7UTpTP2MhTOJr8LENMfbBQ07cRq63YKFxcVkkkAYdMvC&#10;nZ5bHl1HmmMXP7XPzNm+1QOG5N7s5p2NXnV8h403tZmsg5FVGocDq30BsCTSQPULLW6h43NCHdbu&#10;+C8AAAD//wMAUEsDBBQABgAIAAAAIQAgAW2w4QAAAAwBAAAPAAAAZHJzL2Rvd25yZXYueG1sTI/B&#10;TsMwEETvSPyDtUjcWidQ3DZkU1VIXECAWipxdeMljhqvo9htw9/jnuA4O6PZN+VqdJ040RBazwj5&#10;NANBXHvTcoOw+3yeLECEqNnozjMh/FCAVXV9VerC+DNv6LSNjUglHAqNYGPsCylDbcnpMPU9cfK+&#10;/eB0THJopBn0OZW7Tt5lmZJOt5w+WN3Tk6X6sD06hM2B5kuuaV1b9ea+wkf28vq+Q7y9GdePICKN&#10;8S8MF/yEDlVi2vsjmyA6hIlSaUtEmKn7HMQlMZsv02mP8KAWOciqlP9HVL8AAAD//wMAUEsBAi0A&#10;FAAGAAgAAAAhALaDOJL+AAAA4QEAABMAAAAAAAAAAAAAAAAAAAAAAFtDb250ZW50X1R5cGVzXS54&#10;bWxQSwECLQAUAAYACAAAACEAOP0h/9YAAACUAQAACwAAAAAAAAAAAAAAAAAvAQAAX3JlbHMvLnJl&#10;bHNQSwECLQAUAAYACAAAACEAW7BsapUCAAC+BQAADgAAAAAAAAAAAAAAAAAuAgAAZHJzL2Uyb0Rv&#10;Yy54bWxQSwECLQAUAAYACAAAACEAIAFtsOEAAAAMAQAADwAAAAAAAAAAAAAAAADvBAAAZHJzL2Rv&#10;d25yZXYueG1sUEsFBgAAAAAEAAQA8wAAAP0FAAAAAA==&#10;" fillcolor="white [3201]" strokecolor="#ffc000" strokeweight="4.5pt">
                <v:textbox>
                  <w:txbxContent>
                    <w:p w14:paraId="76E20900" w14:textId="7A7058E4" w:rsidR="001D30E3" w:rsidRDefault="001D30E3" w:rsidP="00812945">
                      <w:pPr>
                        <w:spacing w:after="0" w:line="240" w:lineRule="auto"/>
                        <w:jc w:val="center"/>
                        <w:rPr>
                          <w:b/>
                          <w:bCs/>
                          <w:sz w:val="20"/>
                          <w:szCs w:val="20"/>
                          <w:u w:val="single"/>
                        </w:rPr>
                      </w:pPr>
                      <w:r w:rsidRPr="00812945">
                        <w:rPr>
                          <w:b/>
                          <w:bCs/>
                          <w:sz w:val="20"/>
                          <w:szCs w:val="20"/>
                          <w:u w:val="single"/>
                        </w:rPr>
                        <w:t>French</w:t>
                      </w:r>
                    </w:p>
                    <w:p w14:paraId="2FEF45C2" w14:textId="77777777" w:rsidR="00812945" w:rsidRPr="00812945" w:rsidRDefault="00812945" w:rsidP="00812945">
                      <w:pPr>
                        <w:rPr>
                          <w:sz w:val="20"/>
                          <w:szCs w:val="20"/>
                        </w:rPr>
                      </w:pPr>
                      <w:r w:rsidRPr="00812945">
                        <w:rPr>
                          <w:sz w:val="20"/>
                          <w:szCs w:val="20"/>
                        </w:rPr>
                        <w:t>The children will learn how to count to 20 in French, say their name and age in French, say hello and goodbye and then ask how somebody is feeling and answer how they are feeling. They will also learn to say where they live in French and tell you if they are French or English, introducing concept of gender and agreement.</w:t>
                      </w:r>
                    </w:p>
                    <w:p w14:paraId="0953DE73" w14:textId="77777777" w:rsidR="00812945" w:rsidRDefault="00812945" w:rsidP="00812945"/>
                    <w:p w14:paraId="430F1060" w14:textId="77777777" w:rsidR="00812945" w:rsidRPr="00812945" w:rsidRDefault="00812945" w:rsidP="00812945">
                      <w:pPr>
                        <w:spacing w:after="0" w:line="240" w:lineRule="auto"/>
                        <w:jc w:val="center"/>
                        <w:rPr>
                          <w:b/>
                          <w:bCs/>
                          <w:sz w:val="20"/>
                          <w:szCs w:val="20"/>
                          <w:u w:val="single"/>
                        </w:rPr>
                      </w:pPr>
                    </w:p>
                  </w:txbxContent>
                </v:textbox>
              </v:shape>
            </w:pict>
          </mc:Fallback>
        </mc:AlternateContent>
      </w:r>
      <w:r>
        <w:rPr>
          <w:noProof/>
          <w:lang w:eastAsia="en-GB"/>
        </w:rPr>
        <mc:AlternateContent>
          <mc:Choice Requires="wps">
            <w:drawing>
              <wp:anchor distT="0" distB="0" distL="114300" distR="114300" simplePos="0" relativeHeight="251693568" behindDoc="0" locked="0" layoutInCell="1" allowOverlap="1" wp14:anchorId="2A9F3489" wp14:editId="30D96D2B">
                <wp:simplePos x="0" y="0"/>
                <wp:positionH relativeFrom="column">
                  <wp:posOffset>6267450</wp:posOffset>
                </wp:positionH>
                <wp:positionV relativeFrom="paragraph">
                  <wp:posOffset>473710</wp:posOffset>
                </wp:positionV>
                <wp:extent cx="3114675" cy="2362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2362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7E153B5A"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0F92E083"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10BBBBF6" w14:textId="4F93D842" w:rsidR="00AD158F" w:rsidRDefault="00AD158F" w:rsidP="00AD158F">
                            <w:pPr>
                              <w:pStyle w:val="bulletundertext"/>
                              <w:numPr>
                                <w:ilvl w:val="0"/>
                                <w:numId w:val="0"/>
                              </w:numPr>
                              <w:spacing w:after="0" w:line="240" w:lineRule="auto"/>
                              <w:rPr>
                                <w:rFonts w:asciiTheme="minorHAnsi" w:hAnsiTheme="minorHAnsi"/>
                                <w:sz w:val="20"/>
                                <w:szCs w:val="20"/>
                              </w:rPr>
                            </w:pPr>
                            <w:r w:rsidRPr="00AD158F">
                              <w:rPr>
                                <w:rFonts w:asciiTheme="minorHAnsi" w:hAnsiTheme="minorHAnsi"/>
                                <w:sz w:val="20"/>
                                <w:szCs w:val="20"/>
                              </w:rPr>
                              <w:t xml:space="preserve">Music plays a big part in our classroom. The children often ask for different pieces of music to be </w:t>
                            </w:r>
                            <w:r w:rsidR="00743032">
                              <w:rPr>
                                <w:rFonts w:asciiTheme="minorHAnsi" w:hAnsiTheme="minorHAnsi"/>
                                <w:sz w:val="20"/>
                                <w:szCs w:val="20"/>
                              </w:rPr>
                              <w:t>played during handwriting at different parts</w:t>
                            </w:r>
                            <w:r w:rsidRPr="00AD158F">
                              <w:rPr>
                                <w:rFonts w:asciiTheme="minorHAnsi" w:hAnsiTheme="minorHAnsi"/>
                                <w:sz w:val="20"/>
                                <w:szCs w:val="20"/>
                              </w:rPr>
                              <w:t xml:space="preserve"> the day. Through this, we are working on showing our appreciation for a range of genres and understanding of how different pieces of music can affect our emotions.   </w:t>
                            </w:r>
                          </w:p>
                          <w:p w14:paraId="07BCDF97" w14:textId="57A7BB9A" w:rsidR="00AD158F" w:rsidRPr="00AD158F" w:rsidRDefault="005802BA" w:rsidP="00AD158F">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Our Charanga unit this term will be focusing on the Fresh Prince of Bell Air. This is a hip hop track which the children will learn to sing and play along with. They will improvise and compose with elements of this song. As well as listening and appraising old school hip hop tunes. </w:t>
                            </w:r>
                          </w:p>
                          <w:p w14:paraId="73DA5E86"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3489" id="Text Box 19" o:spid="_x0000_s1037" type="#_x0000_t202" style="position:absolute;left:0;text-align:left;margin-left:493.5pt;margin-top:37.3pt;width:245.25pt;height:18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d9nAIAAL8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E2&#10;Oj4ZYf2in+z5unU+fBVQkyiU1GH5Eqtse+NDB91D4msetKquldbpEFtGXGpHtgyLrUMKEp2/QGlD&#10;mpJOpsUkT55fGL1bLQcH0y95Xpz2AR7A0KM28UGR2qsPLJLUkZGksNMiYrT5LiTSmzh5I0rGuTBD&#10;pAkdURJzes/FHv8c1Xsud3ngjfQymDBcrpUB19H0ktzq555c2eGxigd5RzG0y7brq6FZllDtsIcc&#10;dFPoLb9WWOcb5sM9czh22Da4SsIdfqQGrBP0EiVrcL/f0kc8TgNaKWlwjEvqf22YE5Tobwbn5KwY&#10;j+Pcp8N4Mh3hwR1alocWs6kvAZunwKVleRIjPui9KB3UT7hxFvFVNDHD8e2Shr14GbrlghuLi8Ui&#10;gXDSLQs35sHy6DrSHLv4sX1izvatHnBKbmE/8Gz2quM7bLxpYLEJIFUah0h0x2pfANwSaaD6jRbX&#10;0OE5oZ737vwPAAAA//8DAFBLAwQUAAYACAAAACEApTLeA+AAAAALAQAADwAAAGRycy9kb3ducmV2&#10;LnhtbEyPwU7DMBBE70j8g7VIXBB1goxTQpyqVELiBhQkrm68JBH2Oo3dJvD1uCc4jmY086Zazc6y&#10;I46h96QgX2TAkBpvemoVvL89Xi+BhajJaOsJFXxjgFV9flbp0viJXvG4jS1LJRRKraCLcSg5D02H&#10;ToeFH5CS9+lHp2OSY8vNqKdU7iy/yTLJne4pLXR6wE2Hzdf24BSsn+RevOQ2WtIf+fTwfLX/2aBS&#10;lxfz+h5YxDn+heGEn9ChTkw7fyATmFVwtyzSl6igEBLYKSCK4hbYToEQUgKvK/7/Q/0LAAD//wMA&#10;UEsBAi0AFAAGAAgAAAAhALaDOJL+AAAA4QEAABMAAAAAAAAAAAAAAAAAAAAAAFtDb250ZW50X1R5&#10;cGVzXS54bWxQSwECLQAUAAYACAAAACEAOP0h/9YAAACUAQAACwAAAAAAAAAAAAAAAAAvAQAAX3Jl&#10;bHMvLnJlbHNQSwECLQAUAAYACAAAACEATWi3fZwCAAC/BQAADgAAAAAAAAAAAAAAAAAuAgAAZHJz&#10;L2Uyb0RvYy54bWxQSwECLQAUAAYACAAAACEApTLeA+AAAAALAQAADwAAAAAAAAAAAAAAAAD2BAAA&#10;ZHJzL2Rvd25yZXYueG1sUEsFBgAAAAAEAAQA8wAAAAMGAAAAAA==&#10;" fillcolor="white [3201]" strokecolor="#7e0018" strokeweight="4.5pt">
                <v:textbox>
                  <w:txbxContent>
                    <w:p w14:paraId="7E153B5A"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0F92E083"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10BBBBF6" w14:textId="4F93D842" w:rsidR="00AD158F" w:rsidRDefault="00AD158F" w:rsidP="00AD158F">
                      <w:pPr>
                        <w:pStyle w:val="bulletundertext"/>
                        <w:numPr>
                          <w:ilvl w:val="0"/>
                          <w:numId w:val="0"/>
                        </w:numPr>
                        <w:spacing w:after="0" w:line="240" w:lineRule="auto"/>
                        <w:rPr>
                          <w:rFonts w:asciiTheme="minorHAnsi" w:hAnsiTheme="minorHAnsi"/>
                          <w:sz w:val="20"/>
                          <w:szCs w:val="20"/>
                        </w:rPr>
                      </w:pPr>
                      <w:r w:rsidRPr="00AD158F">
                        <w:rPr>
                          <w:rFonts w:asciiTheme="minorHAnsi" w:hAnsiTheme="minorHAnsi"/>
                          <w:sz w:val="20"/>
                          <w:szCs w:val="20"/>
                        </w:rPr>
                        <w:t xml:space="preserve">Music plays a big part in our classroom. The children often ask for different pieces of music to be </w:t>
                      </w:r>
                      <w:r w:rsidR="00743032">
                        <w:rPr>
                          <w:rFonts w:asciiTheme="minorHAnsi" w:hAnsiTheme="minorHAnsi"/>
                          <w:sz w:val="20"/>
                          <w:szCs w:val="20"/>
                        </w:rPr>
                        <w:t>played during handwriting at different parts</w:t>
                      </w:r>
                      <w:r w:rsidRPr="00AD158F">
                        <w:rPr>
                          <w:rFonts w:asciiTheme="minorHAnsi" w:hAnsiTheme="minorHAnsi"/>
                          <w:sz w:val="20"/>
                          <w:szCs w:val="20"/>
                        </w:rPr>
                        <w:t xml:space="preserve"> the day. Through this, we are working on showing our appreciation for a range of genres and understanding of how different pieces of music can affect our emotions.   </w:t>
                      </w:r>
                    </w:p>
                    <w:p w14:paraId="07BCDF97" w14:textId="57A7BB9A" w:rsidR="00AD158F" w:rsidRPr="00AD158F" w:rsidRDefault="005802BA" w:rsidP="00AD158F">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Our Charanga unit this term will be focusing on the Fresh Prince of Bell Air. This is a hip hop track which the children will learn to sing and play along with. They will improvise and compose with elements of this song. As well as listening and appraising old school hip hop tunes. </w:t>
                      </w:r>
                    </w:p>
                    <w:p w14:paraId="73DA5E86"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v:textbox>
              </v:shape>
            </w:pict>
          </mc:Fallback>
        </mc:AlternateContent>
      </w:r>
      <w:r w:rsidR="001D30E3">
        <w:rPr>
          <w:noProof/>
          <w:lang w:eastAsia="en-GB"/>
        </w:rPr>
        <mc:AlternateContent>
          <mc:Choice Requires="wps">
            <w:drawing>
              <wp:anchor distT="0" distB="0" distL="114300" distR="114300" simplePos="0" relativeHeight="251685376" behindDoc="0" locked="0" layoutInCell="1" allowOverlap="1" wp14:anchorId="6C3EAEA6" wp14:editId="38523A38">
                <wp:simplePos x="0" y="0"/>
                <wp:positionH relativeFrom="column">
                  <wp:posOffset>3028950</wp:posOffset>
                </wp:positionH>
                <wp:positionV relativeFrom="paragraph">
                  <wp:posOffset>483235</wp:posOffset>
                </wp:positionV>
                <wp:extent cx="3076575" cy="2352675"/>
                <wp:effectExtent l="19050" t="19050" r="47625" b="47625"/>
                <wp:wrapNone/>
                <wp:docPr id="9" name="Text Box 9"/>
                <wp:cNvGraphicFramePr/>
                <a:graphic xmlns:a="http://schemas.openxmlformats.org/drawingml/2006/main">
                  <a:graphicData uri="http://schemas.microsoft.com/office/word/2010/wordprocessingShape">
                    <wps:wsp>
                      <wps:cNvSpPr txBox="1"/>
                      <wps:spPr>
                        <a:xfrm>
                          <a:off x="0" y="0"/>
                          <a:ext cx="3076575" cy="2352675"/>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D99411" w14:textId="44F6258D" w:rsidR="006959F8" w:rsidRPr="00812945" w:rsidRDefault="006959F8" w:rsidP="006959F8">
                            <w:pPr>
                              <w:jc w:val="center"/>
                              <w:rPr>
                                <w:b/>
                                <w:sz w:val="20"/>
                                <w:szCs w:val="20"/>
                                <w:u w:val="single"/>
                              </w:rPr>
                            </w:pPr>
                            <w:r w:rsidRPr="00812945">
                              <w:rPr>
                                <w:b/>
                                <w:sz w:val="20"/>
                                <w:szCs w:val="20"/>
                                <w:u w:val="single"/>
                              </w:rPr>
                              <w:t>Computing</w:t>
                            </w:r>
                          </w:p>
                          <w:p w14:paraId="6C5C8DDA" w14:textId="77777777" w:rsidR="000B0A78" w:rsidRPr="0023729E" w:rsidRDefault="000B0A78" w:rsidP="000B0A78">
                            <w:pPr>
                              <w:rPr>
                                <w:rFonts w:cstheme="minorHAnsi"/>
                                <w:bCs/>
                                <w:sz w:val="20"/>
                                <w:szCs w:val="20"/>
                              </w:rPr>
                            </w:pPr>
                            <w:r w:rsidRPr="0023729E">
                              <w:rPr>
                                <w:rFonts w:cstheme="minorHAnsi"/>
                                <w:bCs/>
                                <w:sz w:val="20"/>
                                <w:szCs w:val="20"/>
                              </w:rPr>
                              <w:t>The children will be learning that the Internet has lots of information sources, but not all of them are accurate and some can be biased, depending on the source. They will use their knowledge to create a biased poster to convince a customer to buy a product.</w:t>
                            </w:r>
                          </w:p>
                          <w:p w14:paraId="35BAD304" w14:textId="77777777" w:rsidR="000B0A78" w:rsidRPr="009A0434" w:rsidRDefault="000B0A78" w:rsidP="000B0A78">
                            <w:pPr>
                              <w:spacing w:after="0" w:line="240" w:lineRule="auto"/>
                              <w:rPr>
                                <w:rFonts w:cstheme="minorHAnsi"/>
                                <w:b/>
                                <w:sz w:val="20"/>
                                <w:szCs w:val="20"/>
                                <w:u w:val="single"/>
                              </w:rPr>
                            </w:pPr>
                            <w:r w:rsidRPr="009A0434">
                              <w:rPr>
                                <w:rFonts w:cstheme="minorHAnsi"/>
                                <w:b/>
                                <w:sz w:val="20"/>
                                <w:szCs w:val="20"/>
                                <w:u w:val="single"/>
                              </w:rPr>
                              <w:t>Key Skills</w:t>
                            </w:r>
                          </w:p>
                          <w:p w14:paraId="5B3E0CCE" w14:textId="0BE49136" w:rsidR="000B0A78" w:rsidRPr="0023729E" w:rsidRDefault="000B0A78" w:rsidP="000B0A78">
                            <w:pPr>
                              <w:pStyle w:val="ListParagraph"/>
                              <w:numPr>
                                <w:ilvl w:val="0"/>
                                <w:numId w:val="20"/>
                              </w:numPr>
                              <w:spacing w:after="0" w:line="240" w:lineRule="auto"/>
                              <w:rPr>
                                <w:rFonts w:cstheme="minorHAnsi"/>
                                <w:sz w:val="20"/>
                                <w:szCs w:val="20"/>
                              </w:rPr>
                            </w:pPr>
                            <w:r w:rsidRPr="0023729E">
                              <w:rPr>
                                <w:rFonts w:cstheme="minorHAnsi"/>
                                <w:sz w:val="20"/>
                                <w:szCs w:val="20"/>
                              </w:rPr>
                              <w:t>To use search technologies effectively</w:t>
                            </w:r>
                          </w:p>
                          <w:p w14:paraId="767E1832" w14:textId="4D863F6C" w:rsidR="000B0A78" w:rsidRPr="0023729E" w:rsidRDefault="000B0A78" w:rsidP="000B0A78">
                            <w:pPr>
                              <w:pStyle w:val="ListParagraph"/>
                              <w:numPr>
                                <w:ilvl w:val="0"/>
                                <w:numId w:val="20"/>
                              </w:numPr>
                              <w:spacing w:after="0" w:line="240" w:lineRule="auto"/>
                              <w:rPr>
                                <w:rFonts w:cstheme="minorHAnsi"/>
                                <w:sz w:val="20"/>
                                <w:szCs w:val="20"/>
                              </w:rPr>
                            </w:pPr>
                            <w:r w:rsidRPr="0023729E">
                              <w:rPr>
                                <w:rFonts w:cstheme="minorHAnsi"/>
                                <w:sz w:val="20"/>
                                <w:szCs w:val="20"/>
                              </w:rPr>
                              <w:t xml:space="preserve">To be discerning evaluating digital content </w:t>
                            </w:r>
                          </w:p>
                          <w:p w14:paraId="5E731C71" w14:textId="37FA65BE" w:rsidR="000B0A78" w:rsidRPr="0023729E" w:rsidRDefault="000B0A78" w:rsidP="000B0A78">
                            <w:pPr>
                              <w:pStyle w:val="Default"/>
                              <w:numPr>
                                <w:ilvl w:val="0"/>
                                <w:numId w:val="20"/>
                              </w:numPr>
                              <w:rPr>
                                <w:rFonts w:asciiTheme="minorHAnsi" w:hAnsiTheme="minorHAnsi" w:cstheme="minorHAnsi"/>
                                <w:iCs/>
                                <w:color w:val="auto"/>
                                <w:sz w:val="20"/>
                                <w:szCs w:val="20"/>
                              </w:rPr>
                            </w:pPr>
                            <w:r w:rsidRPr="0023729E">
                              <w:rPr>
                                <w:rFonts w:asciiTheme="minorHAnsi" w:hAnsiTheme="minorHAnsi" w:cstheme="minorHAnsi"/>
                                <w:sz w:val="20"/>
                                <w:szCs w:val="20"/>
                              </w:rPr>
                              <w:t xml:space="preserve">To use technology safely, respectfully and responsibly </w:t>
                            </w:r>
                          </w:p>
                          <w:p w14:paraId="0116F2A5" w14:textId="77777777" w:rsidR="000B0A78" w:rsidRPr="0023729E" w:rsidRDefault="000B0A78" w:rsidP="000B0A78">
                            <w:pPr>
                              <w:rPr>
                                <w:rFonts w:ascii="Calibri" w:hAnsi="Calibri"/>
                                <w:b/>
                                <w:color w:val="00B050"/>
                                <w:sz w:val="20"/>
                                <w:szCs w:val="20"/>
                              </w:rPr>
                            </w:pPr>
                          </w:p>
                          <w:p w14:paraId="36F53326" w14:textId="77777777" w:rsidR="000B0A78" w:rsidRPr="00493320" w:rsidRDefault="000B0A78" w:rsidP="006959F8">
                            <w:pPr>
                              <w:jc w:val="center"/>
                              <w:rPr>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AEA6" id="Text Box 9" o:spid="_x0000_s1038" type="#_x0000_t202" style="position:absolute;left:0;text-align:left;margin-left:238.5pt;margin-top:38.05pt;width:242.25pt;height:185.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1VgqgIAAOQFAAAOAAAAZHJzL2Uyb0RvYy54bWysVN9P2zAQfp+0/8Hy+0haSDsqUtSBmCYx&#10;QIOJZ9exaTTb59luk/LX7+wkbWG8MK0P6dn33fnuux9n561WZCOcr8GUdHSUUyIMh6o2TyX9+XD1&#10;6TMlPjBTMQVGlHQrPD2ff/xw1tiZGMMKVCUcQSfGzxpb0lUIdpZlnq+EZv4IrDColOA0C3h0T1nl&#10;WIPetcrGeT7JGnCVdcCF93h72SnpPPmXUvBwK6UXgaiSYmwhfV36LuM3m5+x2ZNjdlXzPgz2D1Fo&#10;Vht8dOfqkgVG1q7+y5WuuQMPMhxx0BlIWXORcsBsRvmrbO5XzIqUC5Lj7Y4m///c8pvNnSN1VdJT&#10;SgzTWKIH0QbyBVpyGtlprJ8h6N4iLLR4jVUe7j1exqRb6XT8x3QI6pHn7Y7b6Izj5XE+nRTTghKO&#10;uvFxMZ7gAf1ne3PrfPgqQJMolNRh8RKnbHPtQwcdIPE1D6qurmql0iE2jLhQjmwYllqFFCQ6f4FS&#10;hjQlLaajIk+eXyhTz+1dMM6FCZOEU2v9HarOdZHjr498Z5LyOPCGDysT4xKpB/v4I5cdZ0kKWyUi&#10;RpkfQmINEnVvJNNFMiSU0BElMfX3GPb4fVTvMe7yQIv0MpiwM9a1Adex+bIG1a8hZNnhkaSDvKMY&#10;2mWbmm80HnpqCdUWW81BN6re8qsa2+Ga+XDHHM4mdhfum3CLH6kAywm9RMkK3PNb9xGPI4NaShqc&#10;9ZL632vmBCXqm8FhOh2dnMTlkA4nxXSMB3eoWR5qzFpfAPbYCDeb5UmM+KAGUTrQj7iWFvFVVDHD&#10;8e2ShkG8CN0GwrXGxWKRQLgOLAvX5t7y6DrSHJv9oX1kzvYTEXCYbmDYCmz2ajA6bLQ0sFgHkHWa&#10;mkh0x2pfAFwlqV/7tRd31eE5ofbLef4HAAD//wMAUEsDBBQABgAIAAAAIQCb4Jro4AAAAAoBAAAP&#10;AAAAZHJzL2Rvd25yZXYueG1sTI/BTsMwEETvSPyDtUjcqBNUnBLiVKilIPXWFomrG7tJqL2ObLcN&#10;fD3LCY6jGc28qeajs+xsQuw9SsgnGTCDjdc9thLed6u7GbCYFGplPRoJXybCvL6+qlSp/QU35rxN&#10;LaMSjKWS0KU0lJzHpjNOxYkfDJJ38MGpRDK0XAd1oXJn+X2WCe5Uj7TQqcEsOtMctycnwe7Wn+Fl&#10;1frDx/E7pNe35WK2WUp5ezM+PwFLZkx/YfjFJ3SoiWnvT6gjsxKmRUFfkoRC5MAo8CjyB2B7cqZC&#10;AK8r/v9C/QMAAP//AwBQSwECLQAUAAYACAAAACEAtoM4kv4AAADhAQAAEwAAAAAAAAAAAAAAAAAA&#10;AAAAW0NvbnRlbnRfVHlwZXNdLnhtbFBLAQItABQABgAIAAAAIQA4/SH/1gAAAJQBAAALAAAAAAAA&#10;AAAAAAAAAC8BAABfcmVscy8ucmVsc1BLAQItABQABgAIAAAAIQB6S1VgqgIAAOQFAAAOAAAAAAAA&#10;AAAAAAAAAC4CAABkcnMvZTJvRG9jLnhtbFBLAQItABQABgAIAAAAIQCb4Jro4AAAAAoBAAAPAAAA&#10;AAAAAAAAAAAAAAQFAABkcnMvZG93bnJldi54bWxQSwUGAAAAAAQABADzAAAAEQYAAAAA&#10;" fillcolor="white [3201]" strokecolor="#375623 [1609]" strokeweight="4.5pt">
                <v:textbox>
                  <w:txbxContent>
                    <w:p w14:paraId="57D99411" w14:textId="44F6258D" w:rsidR="006959F8" w:rsidRPr="00812945" w:rsidRDefault="006959F8" w:rsidP="006959F8">
                      <w:pPr>
                        <w:jc w:val="center"/>
                        <w:rPr>
                          <w:b/>
                          <w:sz w:val="20"/>
                          <w:szCs w:val="20"/>
                          <w:u w:val="single"/>
                        </w:rPr>
                      </w:pPr>
                      <w:r w:rsidRPr="00812945">
                        <w:rPr>
                          <w:b/>
                          <w:sz w:val="20"/>
                          <w:szCs w:val="20"/>
                          <w:u w:val="single"/>
                        </w:rPr>
                        <w:t>Computing</w:t>
                      </w:r>
                    </w:p>
                    <w:p w14:paraId="6C5C8DDA" w14:textId="77777777" w:rsidR="000B0A78" w:rsidRPr="0023729E" w:rsidRDefault="000B0A78" w:rsidP="000B0A78">
                      <w:pPr>
                        <w:rPr>
                          <w:rFonts w:cstheme="minorHAnsi"/>
                          <w:bCs/>
                          <w:sz w:val="20"/>
                          <w:szCs w:val="20"/>
                        </w:rPr>
                      </w:pPr>
                      <w:r w:rsidRPr="0023729E">
                        <w:rPr>
                          <w:rFonts w:cstheme="minorHAnsi"/>
                          <w:bCs/>
                          <w:sz w:val="20"/>
                          <w:szCs w:val="20"/>
                        </w:rPr>
                        <w:t>The children will be learning that the Internet has lots of information sources, but not all of them are accurate and some can be biased, depending on the source. They will use their knowledge to create a biased poster to convince a customer to buy a product.</w:t>
                      </w:r>
                    </w:p>
                    <w:p w14:paraId="35BAD304" w14:textId="77777777" w:rsidR="000B0A78" w:rsidRPr="009A0434" w:rsidRDefault="000B0A78" w:rsidP="000B0A78">
                      <w:pPr>
                        <w:spacing w:after="0" w:line="240" w:lineRule="auto"/>
                        <w:rPr>
                          <w:rFonts w:cstheme="minorHAnsi"/>
                          <w:b/>
                          <w:sz w:val="20"/>
                          <w:szCs w:val="20"/>
                          <w:u w:val="single"/>
                        </w:rPr>
                      </w:pPr>
                      <w:r w:rsidRPr="009A0434">
                        <w:rPr>
                          <w:rFonts w:cstheme="minorHAnsi"/>
                          <w:b/>
                          <w:sz w:val="20"/>
                          <w:szCs w:val="20"/>
                          <w:u w:val="single"/>
                        </w:rPr>
                        <w:t>Key Skills</w:t>
                      </w:r>
                    </w:p>
                    <w:p w14:paraId="5B3E0CCE" w14:textId="0BE49136" w:rsidR="000B0A78" w:rsidRPr="0023729E" w:rsidRDefault="000B0A78" w:rsidP="000B0A78">
                      <w:pPr>
                        <w:pStyle w:val="ListParagraph"/>
                        <w:numPr>
                          <w:ilvl w:val="0"/>
                          <w:numId w:val="20"/>
                        </w:numPr>
                        <w:spacing w:after="0" w:line="240" w:lineRule="auto"/>
                        <w:rPr>
                          <w:rFonts w:cstheme="minorHAnsi"/>
                          <w:sz w:val="20"/>
                          <w:szCs w:val="20"/>
                        </w:rPr>
                      </w:pPr>
                      <w:r w:rsidRPr="0023729E">
                        <w:rPr>
                          <w:rFonts w:cstheme="minorHAnsi"/>
                          <w:sz w:val="20"/>
                          <w:szCs w:val="20"/>
                        </w:rPr>
                        <w:t>To use search technologies effectively</w:t>
                      </w:r>
                    </w:p>
                    <w:p w14:paraId="767E1832" w14:textId="4D863F6C" w:rsidR="000B0A78" w:rsidRPr="0023729E" w:rsidRDefault="000B0A78" w:rsidP="000B0A78">
                      <w:pPr>
                        <w:pStyle w:val="ListParagraph"/>
                        <w:numPr>
                          <w:ilvl w:val="0"/>
                          <w:numId w:val="20"/>
                        </w:numPr>
                        <w:spacing w:after="0" w:line="240" w:lineRule="auto"/>
                        <w:rPr>
                          <w:rFonts w:cstheme="minorHAnsi"/>
                          <w:sz w:val="20"/>
                          <w:szCs w:val="20"/>
                        </w:rPr>
                      </w:pPr>
                      <w:r w:rsidRPr="0023729E">
                        <w:rPr>
                          <w:rFonts w:cstheme="minorHAnsi"/>
                          <w:sz w:val="20"/>
                          <w:szCs w:val="20"/>
                        </w:rPr>
                        <w:t xml:space="preserve">To be discerning evaluating digital content </w:t>
                      </w:r>
                    </w:p>
                    <w:p w14:paraId="5E731C71" w14:textId="37FA65BE" w:rsidR="000B0A78" w:rsidRPr="0023729E" w:rsidRDefault="000B0A78" w:rsidP="000B0A78">
                      <w:pPr>
                        <w:pStyle w:val="Default"/>
                        <w:numPr>
                          <w:ilvl w:val="0"/>
                          <w:numId w:val="20"/>
                        </w:numPr>
                        <w:rPr>
                          <w:rFonts w:asciiTheme="minorHAnsi" w:hAnsiTheme="minorHAnsi" w:cstheme="minorHAnsi"/>
                          <w:iCs/>
                          <w:color w:val="auto"/>
                          <w:sz w:val="20"/>
                          <w:szCs w:val="20"/>
                        </w:rPr>
                      </w:pPr>
                      <w:r w:rsidRPr="0023729E">
                        <w:rPr>
                          <w:rFonts w:asciiTheme="minorHAnsi" w:hAnsiTheme="minorHAnsi" w:cstheme="minorHAnsi"/>
                          <w:sz w:val="20"/>
                          <w:szCs w:val="20"/>
                        </w:rPr>
                        <w:t xml:space="preserve">To use technology safely, respectfully and responsibly </w:t>
                      </w:r>
                    </w:p>
                    <w:p w14:paraId="0116F2A5" w14:textId="77777777" w:rsidR="000B0A78" w:rsidRPr="0023729E" w:rsidRDefault="000B0A78" w:rsidP="000B0A78">
                      <w:pPr>
                        <w:rPr>
                          <w:rFonts w:ascii="Calibri" w:hAnsi="Calibri"/>
                          <w:b/>
                          <w:color w:val="00B050"/>
                          <w:sz w:val="20"/>
                          <w:szCs w:val="20"/>
                        </w:rPr>
                      </w:pPr>
                    </w:p>
                    <w:p w14:paraId="36F53326" w14:textId="77777777" w:rsidR="000B0A78" w:rsidRPr="00493320" w:rsidRDefault="000B0A78" w:rsidP="006959F8">
                      <w:pPr>
                        <w:jc w:val="center"/>
                        <w:rPr>
                          <w:b/>
                          <w:sz w:val="24"/>
                          <w:szCs w:val="24"/>
                          <w:u w:val="single"/>
                        </w:rPr>
                      </w:pP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Calibri"/>
    <w:panose1 w:val="00000000000000000000"/>
    <w:charset w:val="00"/>
    <w:family w:val="swiss"/>
    <w:notTrueType/>
    <w:pitch w:val="default"/>
    <w:sig w:usb0="00000003" w:usb1="00000000" w:usb2="00000000" w:usb3="00000000" w:csb0="00000001" w:csb1="00000000"/>
  </w:font>
  <w:font w:name="Lato Light">
    <w:altName w:val="Lato Light"/>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1" w15:restartNumberingAfterBreak="0">
    <w:nsid w:val="0E643C1F"/>
    <w:multiLevelType w:val="hybridMultilevel"/>
    <w:tmpl w:val="54828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7155A"/>
    <w:multiLevelType w:val="hybridMultilevel"/>
    <w:tmpl w:val="C868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1" w15:restartNumberingAfterBreak="0">
    <w:nsid w:val="3B7D6389"/>
    <w:multiLevelType w:val="hybridMultilevel"/>
    <w:tmpl w:val="A9D0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B2F77"/>
    <w:multiLevelType w:val="hybridMultilevel"/>
    <w:tmpl w:val="B27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80B66"/>
    <w:multiLevelType w:val="hybridMultilevel"/>
    <w:tmpl w:val="D3A0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A807F4E"/>
    <w:multiLevelType w:val="hybridMultilevel"/>
    <w:tmpl w:val="6FAC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5"/>
  </w:num>
  <w:num w:numId="4">
    <w:abstractNumId w:val="6"/>
  </w:num>
  <w:num w:numId="5">
    <w:abstractNumId w:val="0"/>
  </w:num>
  <w:num w:numId="6">
    <w:abstractNumId w:val="10"/>
  </w:num>
  <w:num w:numId="7">
    <w:abstractNumId w:val="18"/>
  </w:num>
  <w:num w:numId="8">
    <w:abstractNumId w:val="4"/>
  </w:num>
  <w:num w:numId="9">
    <w:abstractNumId w:val="13"/>
  </w:num>
  <w:num w:numId="10">
    <w:abstractNumId w:val="22"/>
  </w:num>
  <w:num w:numId="11">
    <w:abstractNumId w:val="21"/>
  </w:num>
  <w:num w:numId="12">
    <w:abstractNumId w:val="2"/>
  </w:num>
  <w:num w:numId="13">
    <w:abstractNumId w:val="16"/>
  </w:num>
  <w:num w:numId="14">
    <w:abstractNumId w:val="3"/>
  </w:num>
  <w:num w:numId="15">
    <w:abstractNumId w:val="19"/>
  </w:num>
  <w:num w:numId="16">
    <w:abstractNumId w:val="8"/>
  </w:num>
  <w:num w:numId="17">
    <w:abstractNumId w:val="7"/>
  </w:num>
  <w:num w:numId="18">
    <w:abstractNumId w:val="9"/>
  </w:num>
  <w:num w:numId="19">
    <w:abstractNumId w:val="11"/>
  </w:num>
  <w:num w:numId="20">
    <w:abstractNumId w:val="1"/>
  </w:num>
  <w:num w:numId="21">
    <w:abstractNumId w:val="14"/>
  </w:num>
  <w:num w:numId="22">
    <w:abstractNumId w:val="5"/>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DCE"/>
    <w:rsid w:val="00044A99"/>
    <w:rsid w:val="000B0A78"/>
    <w:rsid w:val="000B34E5"/>
    <w:rsid w:val="000B5B61"/>
    <w:rsid w:val="000D2712"/>
    <w:rsid w:val="000F1364"/>
    <w:rsid w:val="00111D6F"/>
    <w:rsid w:val="001D30E3"/>
    <w:rsid w:val="001E1BEE"/>
    <w:rsid w:val="001E553C"/>
    <w:rsid w:val="001E6128"/>
    <w:rsid w:val="001F7E8B"/>
    <w:rsid w:val="002050F5"/>
    <w:rsid w:val="0023034D"/>
    <w:rsid w:val="0023729E"/>
    <w:rsid w:val="002662AD"/>
    <w:rsid w:val="002B4B75"/>
    <w:rsid w:val="0034690E"/>
    <w:rsid w:val="003837E5"/>
    <w:rsid w:val="003A07BF"/>
    <w:rsid w:val="003B1EDC"/>
    <w:rsid w:val="003B5251"/>
    <w:rsid w:val="003D1E53"/>
    <w:rsid w:val="00417176"/>
    <w:rsid w:val="004424CD"/>
    <w:rsid w:val="004528E9"/>
    <w:rsid w:val="00477447"/>
    <w:rsid w:val="00493320"/>
    <w:rsid w:val="004A677E"/>
    <w:rsid w:val="004C0AED"/>
    <w:rsid w:val="00504576"/>
    <w:rsid w:val="00516D0A"/>
    <w:rsid w:val="00531C9D"/>
    <w:rsid w:val="00580084"/>
    <w:rsid w:val="005802BA"/>
    <w:rsid w:val="00594BD5"/>
    <w:rsid w:val="00595B5E"/>
    <w:rsid w:val="00597FD1"/>
    <w:rsid w:val="005A5317"/>
    <w:rsid w:val="005A6EE8"/>
    <w:rsid w:val="005D5A67"/>
    <w:rsid w:val="005F73CA"/>
    <w:rsid w:val="006027C8"/>
    <w:rsid w:val="00642027"/>
    <w:rsid w:val="006643E7"/>
    <w:rsid w:val="00674B24"/>
    <w:rsid w:val="00693F00"/>
    <w:rsid w:val="006959F8"/>
    <w:rsid w:val="006C7F9B"/>
    <w:rsid w:val="006E7E4E"/>
    <w:rsid w:val="00733DC2"/>
    <w:rsid w:val="00743032"/>
    <w:rsid w:val="00746782"/>
    <w:rsid w:val="007571B9"/>
    <w:rsid w:val="00812945"/>
    <w:rsid w:val="00895EAE"/>
    <w:rsid w:val="00896C6D"/>
    <w:rsid w:val="008B3238"/>
    <w:rsid w:val="008C7E7C"/>
    <w:rsid w:val="008E257C"/>
    <w:rsid w:val="008F3670"/>
    <w:rsid w:val="008F41C3"/>
    <w:rsid w:val="009273C0"/>
    <w:rsid w:val="00956327"/>
    <w:rsid w:val="00975707"/>
    <w:rsid w:val="009A0434"/>
    <w:rsid w:val="009B6187"/>
    <w:rsid w:val="009C21C4"/>
    <w:rsid w:val="009C74EE"/>
    <w:rsid w:val="009E44F9"/>
    <w:rsid w:val="00A97A0B"/>
    <w:rsid w:val="00AD158F"/>
    <w:rsid w:val="00AF0E7D"/>
    <w:rsid w:val="00B02FC0"/>
    <w:rsid w:val="00B04BA5"/>
    <w:rsid w:val="00B75635"/>
    <w:rsid w:val="00B83622"/>
    <w:rsid w:val="00B8588C"/>
    <w:rsid w:val="00BA2B99"/>
    <w:rsid w:val="00BC67FA"/>
    <w:rsid w:val="00BD4B7F"/>
    <w:rsid w:val="00BF2967"/>
    <w:rsid w:val="00C17A84"/>
    <w:rsid w:val="00C408C5"/>
    <w:rsid w:val="00CB06FB"/>
    <w:rsid w:val="00CC343D"/>
    <w:rsid w:val="00CD04CF"/>
    <w:rsid w:val="00CE283D"/>
    <w:rsid w:val="00D0506B"/>
    <w:rsid w:val="00D70A9F"/>
    <w:rsid w:val="00DC5815"/>
    <w:rsid w:val="00DD3A6F"/>
    <w:rsid w:val="00DE30EA"/>
    <w:rsid w:val="00E01DEB"/>
    <w:rsid w:val="00E57D0E"/>
    <w:rsid w:val="00E91481"/>
    <w:rsid w:val="00E92216"/>
    <w:rsid w:val="00EB79F6"/>
    <w:rsid w:val="00EC6E89"/>
    <w:rsid w:val="00EE02AC"/>
    <w:rsid w:val="00F14BFA"/>
    <w:rsid w:val="00F1794E"/>
    <w:rsid w:val="00F20B93"/>
    <w:rsid w:val="00F32320"/>
    <w:rsid w:val="00F454C3"/>
    <w:rsid w:val="00FC3DCE"/>
    <w:rsid w:val="00FD63F4"/>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B05D"/>
  <w15:docId w15:val="{4CB6ECD8-3DCE-47B9-8345-F201D4E6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customStyle="1" w:styleId="UnresolvedMention1">
    <w:name w:val="Unresolved Mention1"/>
    <w:basedOn w:val="DefaultParagraphFont"/>
    <w:uiPriority w:val="99"/>
    <w:semiHidden/>
    <w:unhideWhenUsed/>
    <w:rsid w:val="008C7E7C"/>
    <w:rPr>
      <w:color w:val="605E5C"/>
      <w:shd w:val="clear" w:color="auto" w:fill="E1DFDD"/>
    </w:rPr>
  </w:style>
  <w:style w:type="paragraph" w:customStyle="1" w:styleId="Default">
    <w:name w:val="Default"/>
    <w:rsid w:val="000B0A78"/>
    <w:pPr>
      <w:autoSpaceDE w:val="0"/>
      <w:autoSpaceDN w:val="0"/>
      <w:adjustRightInd w:val="0"/>
      <w:spacing w:after="0" w:line="240" w:lineRule="auto"/>
    </w:pPr>
    <w:rPr>
      <w:rFonts w:ascii="BPreplay" w:hAnsi="BPreplay" w:cs="BPreplay"/>
      <w:color w:val="000000"/>
      <w:sz w:val="24"/>
      <w:szCs w:val="24"/>
    </w:rPr>
  </w:style>
  <w:style w:type="paragraph" w:customStyle="1" w:styleId="TableParagraph">
    <w:name w:val="Table Paragraph"/>
    <w:basedOn w:val="Normal"/>
    <w:uiPriority w:val="1"/>
    <w:qFormat/>
    <w:rsid w:val="000B0A78"/>
    <w:pPr>
      <w:widowControl w:val="0"/>
      <w:autoSpaceDE w:val="0"/>
      <w:autoSpaceDN w:val="0"/>
      <w:spacing w:after="0" w:line="240" w:lineRule="auto"/>
    </w:pPr>
    <w:rPr>
      <w:rFonts w:ascii="Lato Light" w:eastAsia="Lato Light" w:hAnsi="Lato Light" w:cs="Lato Ligh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owl.co.uk" TargetMode="External"/><Relationship Id="rId3" Type="http://schemas.openxmlformats.org/officeDocument/2006/relationships/settings" Target="settings.xml"/><Relationship Id="rId7" Type="http://schemas.openxmlformats.org/officeDocument/2006/relationships/hyperlink" Target="http://www.corbridgefirst.northumberla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bridgefirst.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Gray</dc:creator>
  <cp:lastModifiedBy>vicki bias</cp:lastModifiedBy>
  <cp:revision>2</cp:revision>
  <dcterms:created xsi:type="dcterms:W3CDTF">2021-09-09T19:34:00Z</dcterms:created>
  <dcterms:modified xsi:type="dcterms:W3CDTF">2021-09-09T19:34:00Z</dcterms:modified>
</cp:coreProperties>
</file>