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20B867EC" w:rsidR="00985BA7" w:rsidRDefault="00077CC6" w:rsidP="00460282">
                            <w:pPr>
                              <w:spacing w:after="0"/>
                              <w:jc w:val="center"/>
                              <w:rPr>
                                <w:b/>
                                <w:sz w:val="20"/>
                                <w:szCs w:val="20"/>
                                <w:u w:val="single"/>
                              </w:rPr>
                            </w:pPr>
                            <w:r>
                              <w:rPr>
                                <w:b/>
                                <w:sz w:val="20"/>
                                <w:szCs w:val="20"/>
                                <w:u w:val="single"/>
                              </w:rPr>
                              <w:t>Statistics</w:t>
                            </w:r>
                            <w:r w:rsidR="00C23394">
                              <w:rPr>
                                <w:b/>
                                <w:sz w:val="20"/>
                                <w:szCs w:val="20"/>
                                <w:u w:val="single"/>
                              </w:rPr>
                              <w:t>, Length &amp; Perimeter and Fractions</w:t>
                            </w:r>
                          </w:p>
                          <w:p w14:paraId="2743B0A0" w14:textId="77777777" w:rsidR="00C21A96"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w:t>
                            </w:r>
                            <w:r w:rsidR="00C23394">
                              <w:rPr>
                                <w:sz w:val="20"/>
                                <w:szCs w:val="20"/>
                              </w:rPr>
                              <w:t xml:space="preserve">on </w:t>
                            </w:r>
                            <w:r w:rsidR="00C219DE">
                              <w:rPr>
                                <w:sz w:val="20"/>
                                <w:szCs w:val="20"/>
                              </w:rPr>
                              <w:t xml:space="preserve">statistics, this includes tally charts, pictograms and bar charts. </w:t>
                            </w:r>
                            <w:r w:rsidR="00C23394">
                              <w:rPr>
                                <w:sz w:val="20"/>
                                <w:szCs w:val="20"/>
                              </w:rPr>
                              <w:t xml:space="preserve">They will measure length in mm, cm and m; adding and comparing lengths. This includes calculating the perimeter of shapes. As part of the topic on fractions the children will find a quarter, a third and a half of shapes, they will make equal parts and find unit and non-unit fractions </w:t>
                            </w:r>
                            <w:r w:rsidR="00C21A96">
                              <w:rPr>
                                <w:sz w:val="20"/>
                                <w:szCs w:val="20"/>
                              </w:rPr>
                              <w:t>of amounts.</w:t>
                            </w:r>
                          </w:p>
                          <w:p w14:paraId="47FA5DA6" w14:textId="49D5B9BF" w:rsidR="00044A99" w:rsidRPr="00044A99" w:rsidRDefault="00C23394" w:rsidP="00044A99">
                            <w:pPr>
                              <w:spacing w:after="0"/>
                              <w:rPr>
                                <w:sz w:val="20"/>
                                <w:szCs w:val="20"/>
                              </w:rPr>
                            </w:pPr>
                            <w:r>
                              <w:rPr>
                                <w:sz w:val="20"/>
                                <w:szCs w:val="20"/>
                              </w:rPr>
                              <w:t xml:space="preserve"> </w:t>
                            </w:r>
                          </w:p>
                          <w:p w14:paraId="5053E074" w14:textId="35F4F94C"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r w:rsidR="00460282">
                              <w:rPr>
                                <w:sz w:val="20"/>
                                <w:szCs w:val="20"/>
                              </w:rPr>
                              <w:t>assessed three times a week</w:t>
                            </w:r>
                            <w:r w:rsidR="00C21A96">
                              <w:rPr>
                                <w:sz w:val="20"/>
                                <w:szCs w:val="20"/>
                              </w:rPr>
                              <w:t xml:space="preserve"> </w:t>
                            </w:r>
                            <w:r w:rsidR="00460282">
                              <w:rPr>
                                <w:sz w:val="20"/>
                                <w:szCs w:val="20"/>
                              </w:rPr>
                              <w:t xml:space="preserve">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20B867EC" w:rsidR="00985BA7" w:rsidRDefault="00077CC6" w:rsidP="00460282">
                      <w:pPr>
                        <w:spacing w:after="0"/>
                        <w:jc w:val="center"/>
                        <w:rPr>
                          <w:b/>
                          <w:sz w:val="20"/>
                          <w:szCs w:val="20"/>
                          <w:u w:val="single"/>
                        </w:rPr>
                      </w:pPr>
                      <w:r>
                        <w:rPr>
                          <w:b/>
                          <w:sz w:val="20"/>
                          <w:szCs w:val="20"/>
                          <w:u w:val="single"/>
                        </w:rPr>
                        <w:t>Statistics</w:t>
                      </w:r>
                      <w:r w:rsidR="00C23394">
                        <w:rPr>
                          <w:b/>
                          <w:sz w:val="20"/>
                          <w:szCs w:val="20"/>
                          <w:u w:val="single"/>
                        </w:rPr>
                        <w:t>, Length &amp; Perimeter and Fractions</w:t>
                      </w:r>
                    </w:p>
                    <w:p w14:paraId="2743B0A0" w14:textId="77777777" w:rsidR="00C21A96"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w:t>
                      </w:r>
                      <w:r w:rsidR="00C23394">
                        <w:rPr>
                          <w:sz w:val="20"/>
                          <w:szCs w:val="20"/>
                        </w:rPr>
                        <w:t xml:space="preserve">on </w:t>
                      </w:r>
                      <w:r w:rsidR="00C219DE">
                        <w:rPr>
                          <w:sz w:val="20"/>
                          <w:szCs w:val="20"/>
                        </w:rPr>
                        <w:t xml:space="preserve">statistics, this includes tally charts, pictograms and bar charts. </w:t>
                      </w:r>
                      <w:r w:rsidR="00C23394">
                        <w:rPr>
                          <w:sz w:val="20"/>
                          <w:szCs w:val="20"/>
                        </w:rPr>
                        <w:t xml:space="preserve">They will measure length in mm, cm and m; adding and comparing lengths. This includes calculating the perimeter of shapes. As part of the topic on fractions the children will find a quarter, a third and a half of shapes, they will make equal parts and find unit and non-unit fractions </w:t>
                      </w:r>
                      <w:r w:rsidR="00C21A96">
                        <w:rPr>
                          <w:sz w:val="20"/>
                          <w:szCs w:val="20"/>
                        </w:rPr>
                        <w:t>of amounts.</w:t>
                      </w:r>
                    </w:p>
                    <w:p w14:paraId="47FA5DA6" w14:textId="49D5B9BF" w:rsidR="00044A99" w:rsidRPr="00044A99" w:rsidRDefault="00C23394" w:rsidP="00044A99">
                      <w:pPr>
                        <w:spacing w:after="0"/>
                        <w:rPr>
                          <w:sz w:val="20"/>
                          <w:szCs w:val="20"/>
                        </w:rPr>
                      </w:pPr>
                      <w:r>
                        <w:rPr>
                          <w:sz w:val="20"/>
                          <w:szCs w:val="20"/>
                        </w:rPr>
                        <w:t xml:space="preserve"> </w:t>
                      </w:r>
                    </w:p>
                    <w:p w14:paraId="5053E074" w14:textId="35F4F94C"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r w:rsidR="00460282">
                        <w:rPr>
                          <w:sz w:val="20"/>
                          <w:szCs w:val="20"/>
                        </w:rPr>
                        <w:t>assessed three times a week</w:t>
                      </w:r>
                      <w:r w:rsidR="00C21A96">
                        <w:rPr>
                          <w:sz w:val="20"/>
                          <w:szCs w:val="20"/>
                        </w:rPr>
                        <w:t xml:space="preserve"> </w:t>
                      </w:r>
                      <w:r w:rsidR="00460282">
                        <w:rPr>
                          <w:sz w:val="20"/>
                          <w:szCs w:val="20"/>
                        </w:rPr>
                        <w:t xml:space="preserve">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794FA10"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094A139A" w14:textId="73D7AFA9" w:rsidR="0080597F" w:rsidRDefault="0080597F" w:rsidP="00044A99">
                            <w:pPr>
                              <w:jc w:val="center"/>
                              <w:rPr>
                                <w:b/>
                                <w:color w:val="0070C0"/>
                                <w:sz w:val="28"/>
                                <w:szCs w:val="28"/>
                              </w:rPr>
                            </w:pPr>
                            <w:r>
                              <w:rPr>
                                <w:b/>
                                <w:color w:val="0070C0"/>
                                <w:sz w:val="28"/>
                                <w:szCs w:val="28"/>
                              </w:rPr>
                              <w:t>Part 2</w:t>
                            </w:r>
                          </w:p>
                          <w:p w14:paraId="32018C91" w14:textId="347AE0AE" w:rsidR="00044A99" w:rsidRPr="0080597F" w:rsidRDefault="00111AC9" w:rsidP="0080597F">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sidR="0080597F">
                              <w:rPr>
                                <w:b/>
                                <w:sz w:val="28"/>
                                <w:szCs w:val="28"/>
                              </w:rPr>
                              <w:t>2</w:t>
                            </w:r>
                            <w:r w:rsidR="00044A99" w:rsidRPr="00044A99">
                              <w:rPr>
                                <w:b/>
                                <w:sz w:val="28"/>
                                <w:szCs w:val="28"/>
                              </w:rPr>
                              <w:t xml:space="preserve">: Year </w:t>
                            </w:r>
                            <w:r w:rsidR="00DB1D47">
                              <w:rPr>
                                <w:b/>
                                <w:sz w:val="28"/>
                                <w:szCs w:val="28"/>
                              </w:rPr>
                              <w:t>3</w:t>
                            </w: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794FA10"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094A139A" w14:textId="73D7AFA9" w:rsidR="0080597F" w:rsidRDefault="0080597F" w:rsidP="00044A99">
                      <w:pPr>
                        <w:jc w:val="center"/>
                        <w:rPr>
                          <w:b/>
                          <w:color w:val="0070C0"/>
                          <w:sz w:val="28"/>
                          <w:szCs w:val="28"/>
                        </w:rPr>
                      </w:pPr>
                      <w:r>
                        <w:rPr>
                          <w:b/>
                          <w:color w:val="0070C0"/>
                          <w:sz w:val="28"/>
                          <w:szCs w:val="28"/>
                        </w:rPr>
                        <w:t>Part 2</w:t>
                      </w:r>
                    </w:p>
                    <w:p w14:paraId="32018C91" w14:textId="347AE0AE" w:rsidR="00044A99" w:rsidRPr="0080597F" w:rsidRDefault="00111AC9" w:rsidP="0080597F">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sidR="0080597F">
                        <w:rPr>
                          <w:b/>
                          <w:sz w:val="28"/>
                          <w:szCs w:val="28"/>
                        </w:rPr>
                        <w:t>2</w:t>
                      </w:r>
                      <w:r w:rsidR="00044A99" w:rsidRPr="00044A99">
                        <w:rPr>
                          <w:b/>
                          <w:sz w:val="28"/>
                          <w:szCs w:val="28"/>
                        </w:rPr>
                        <w:t xml:space="preserve">: Year </w:t>
                      </w:r>
                      <w:r w:rsidR="00DB1D47">
                        <w:rPr>
                          <w:b/>
                          <w:sz w:val="28"/>
                          <w:szCs w:val="28"/>
                        </w:rPr>
                        <w:t>3</w:t>
                      </w: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0EA81B43" w:rsidR="00DB1D47" w:rsidRDefault="004919A1" w:rsidP="00E91481">
                            <w:pPr>
                              <w:spacing w:after="0" w:line="256" w:lineRule="auto"/>
                              <w:rPr>
                                <w:sz w:val="20"/>
                                <w:szCs w:val="20"/>
                              </w:rPr>
                            </w:pPr>
                            <w:r>
                              <w:rPr>
                                <w:sz w:val="20"/>
                                <w:szCs w:val="20"/>
                              </w:rPr>
                              <w:t>Jelly Boots, Smelly Boots</w:t>
                            </w:r>
                            <w:r w:rsidR="00F03031">
                              <w:rPr>
                                <w:sz w:val="20"/>
                                <w:szCs w:val="20"/>
                              </w:rPr>
                              <w:t xml:space="preserve"> – </w:t>
                            </w:r>
                            <w:r>
                              <w:rPr>
                                <w:sz w:val="20"/>
                                <w:szCs w:val="20"/>
                              </w:rPr>
                              <w:t>Michael Rosen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5DF1AAD" w14:textId="7C7FCC71"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explore and understand the importance of poetry as a genre</w:t>
                            </w:r>
                          </w:p>
                          <w:p w14:paraId="2B0F11CD" w14:textId="328663D4" w:rsidR="004919A1" w:rsidRPr="004919A1" w:rsidRDefault="004919A1" w:rsidP="004919A1">
                            <w:pPr>
                              <w:spacing w:after="0" w:line="256" w:lineRule="auto"/>
                              <w:rPr>
                                <w:sz w:val="20"/>
                                <w:szCs w:val="20"/>
                              </w:rPr>
                            </w:pPr>
                            <w:r>
                              <w:rPr>
                                <w:rFonts w:cstheme="minorHAnsi"/>
                                <w:sz w:val="20"/>
                                <w:szCs w:val="20"/>
                              </w:rPr>
                              <w:t>▪</w:t>
                            </w:r>
                            <w:r w:rsidRPr="004919A1">
                              <w:rPr>
                                <w:sz w:val="20"/>
                                <w:szCs w:val="20"/>
                              </w:rPr>
                              <w:t xml:space="preserve"> To know how to listen and respond to a wide range of poems from a single poet collection</w:t>
                            </w:r>
                          </w:p>
                          <w:p w14:paraId="7C2AACBA" w14:textId="21809115"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understand that poems are written for different reasons</w:t>
                            </w:r>
                          </w:p>
                          <w:p w14:paraId="0C3151D0" w14:textId="3D870A7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interpret poems for performance</w:t>
                            </w:r>
                          </w:p>
                          <w:p w14:paraId="5B1C3DF3" w14:textId="4EF556B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gain and maintain the interest of the listener through effective performance of poems</w:t>
                            </w:r>
                          </w:p>
                          <w:p w14:paraId="6581859E" w14:textId="3FC8AC8A"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recognise how a poet uses poetry as a voice to express their own feelings and views</w:t>
                            </w:r>
                          </w:p>
                          <w:p w14:paraId="34EFDF48" w14:textId="5AF0EAEE"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draft, compose and write poems based on real and personal experiences using language with intent for</w:t>
                            </w:r>
                          </w:p>
                          <w:p w14:paraId="6BC4546D" w14:textId="7155A1AC" w:rsidR="00985BA7" w:rsidRPr="00985BA7" w:rsidRDefault="004919A1" w:rsidP="004919A1">
                            <w:pPr>
                              <w:spacing w:after="0" w:line="256" w:lineRule="auto"/>
                              <w:rPr>
                                <w:sz w:val="20"/>
                                <w:szCs w:val="20"/>
                              </w:rPr>
                            </w:pPr>
                            <w:r w:rsidRPr="004919A1">
                              <w:rPr>
                                <w:sz w:val="20"/>
                                <w:szCs w:val="20"/>
                              </w:rPr>
                              <w:t>effect on the reader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0EA81B43" w:rsidR="00DB1D47" w:rsidRDefault="004919A1" w:rsidP="00E91481">
                      <w:pPr>
                        <w:spacing w:after="0" w:line="256" w:lineRule="auto"/>
                        <w:rPr>
                          <w:sz w:val="20"/>
                          <w:szCs w:val="20"/>
                        </w:rPr>
                      </w:pPr>
                      <w:r>
                        <w:rPr>
                          <w:sz w:val="20"/>
                          <w:szCs w:val="20"/>
                        </w:rPr>
                        <w:t>Jelly Boots, Smelly Boots</w:t>
                      </w:r>
                      <w:r w:rsidR="00F03031">
                        <w:rPr>
                          <w:sz w:val="20"/>
                          <w:szCs w:val="20"/>
                        </w:rPr>
                        <w:t xml:space="preserve"> – </w:t>
                      </w:r>
                      <w:r>
                        <w:rPr>
                          <w:sz w:val="20"/>
                          <w:szCs w:val="20"/>
                        </w:rPr>
                        <w:t>Michael Rosen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5DF1AAD" w14:textId="7C7FCC71"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explore and understand the importance of poetry as a genre</w:t>
                      </w:r>
                    </w:p>
                    <w:p w14:paraId="2B0F11CD" w14:textId="328663D4" w:rsidR="004919A1" w:rsidRPr="004919A1" w:rsidRDefault="004919A1" w:rsidP="004919A1">
                      <w:pPr>
                        <w:spacing w:after="0" w:line="256" w:lineRule="auto"/>
                        <w:rPr>
                          <w:sz w:val="20"/>
                          <w:szCs w:val="20"/>
                        </w:rPr>
                      </w:pPr>
                      <w:r>
                        <w:rPr>
                          <w:rFonts w:cstheme="minorHAnsi"/>
                          <w:sz w:val="20"/>
                          <w:szCs w:val="20"/>
                        </w:rPr>
                        <w:t>▪</w:t>
                      </w:r>
                      <w:r w:rsidRPr="004919A1">
                        <w:rPr>
                          <w:sz w:val="20"/>
                          <w:szCs w:val="20"/>
                        </w:rPr>
                        <w:t xml:space="preserve"> To know how to listen and respond to a wide range of poems from a single poet collection</w:t>
                      </w:r>
                    </w:p>
                    <w:p w14:paraId="7C2AACBA" w14:textId="21809115"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understand that poems are written for different reasons</w:t>
                      </w:r>
                    </w:p>
                    <w:p w14:paraId="0C3151D0" w14:textId="3D870A7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interpret poems for performance</w:t>
                      </w:r>
                    </w:p>
                    <w:p w14:paraId="5B1C3DF3" w14:textId="4EF556B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gain and maintain the interest of the listener through effective performance of poems</w:t>
                      </w:r>
                    </w:p>
                    <w:p w14:paraId="6581859E" w14:textId="3FC8AC8A"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recognise how a poet uses poetry as a voice to express their own feelings and views</w:t>
                      </w:r>
                    </w:p>
                    <w:p w14:paraId="34EFDF48" w14:textId="5AF0EAEE"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draft, compose and write poems based on real and personal experiences using language with intent for</w:t>
                      </w:r>
                    </w:p>
                    <w:p w14:paraId="6BC4546D" w14:textId="7155A1AC" w:rsidR="00985BA7" w:rsidRPr="00985BA7" w:rsidRDefault="004919A1" w:rsidP="004919A1">
                      <w:pPr>
                        <w:spacing w:after="0" w:line="256" w:lineRule="auto"/>
                        <w:rPr>
                          <w:sz w:val="20"/>
                          <w:szCs w:val="20"/>
                        </w:rPr>
                      </w:pPr>
                      <w:r w:rsidRPr="004919A1">
                        <w:rPr>
                          <w:sz w:val="20"/>
                          <w:szCs w:val="20"/>
                        </w:rPr>
                        <w:t>effect on the reader</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90FFCF3" w:rsidR="000F1364" w:rsidRPr="00896295" w:rsidRDefault="005F71F3" w:rsidP="009273C0">
                            <w:pPr>
                              <w:spacing w:after="0"/>
                              <w:rPr>
                                <w:bCs/>
                                <w:sz w:val="20"/>
                                <w:szCs w:val="20"/>
                                <w:u w:val="single"/>
                              </w:rPr>
                            </w:pPr>
                            <w:r>
                              <w:rPr>
                                <w:b/>
                                <w:sz w:val="20"/>
                                <w:szCs w:val="20"/>
                                <w:u w:val="single"/>
                              </w:rPr>
                              <w:t>Forces and Magnets</w:t>
                            </w:r>
                            <w:r w:rsidR="00896295">
                              <w:rPr>
                                <w:b/>
                                <w:sz w:val="20"/>
                                <w:szCs w:val="20"/>
                                <w:u w:val="single"/>
                              </w:rPr>
                              <w:t xml:space="preserve"> - </w:t>
                            </w:r>
                            <w:r w:rsidR="00896295">
                              <w:rPr>
                                <w:bCs/>
                                <w:sz w:val="20"/>
                                <w:szCs w:val="20"/>
                                <w:u w:val="single"/>
                              </w:rPr>
                              <w:t>Continued</w:t>
                            </w:r>
                          </w:p>
                          <w:p w14:paraId="16BCFD06" w14:textId="70B9BDD4"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 xml:space="preserve">In Science, Year 3 will </w:t>
                            </w:r>
                            <w:r w:rsidR="004663AB">
                              <w:rPr>
                                <w:rFonts w:ascii="Calibri" w:eastAsia="Times New Roman" w:hAnsi="Calibri" w:cs="Calibri"/>
                                <w:color w:val="000000"/>
                                <w:sz w:val="18"/>
                                <w:szCs w:val="18"/>
                                <w:lang w:eastAsia="en-GB"/>
                              </w:rPr>
                              <w:t>continue with</w:t>
                            </w:r>
                            <w:r w:rsidRPr="00BE1A13">
                              <w:rPr>
                                <w:rFonts w:ascii="Calibri" w:eastAsia="Times New Roman" w:hAnsi="Calibri" w:cs="Calibri"/>
                                <w:color w:val="000000"/>
                                <w:sz w:val="18"/>
                                <w:szCs w:val="18"/>
                                <w:lang w:eastAsia="en-GB"/>
                              </w:rPr>
                              <w:t xml:space="preserve">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0"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1" w:name="_Hlk91090403"/>
                            <w:bookmarkEnd w:id="0"/>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1"/>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90FFCF3" w:rsidR="000F1364" w:rsidRPr="00896295" w:rsidRDefault="005F71F3" w:rsidP="009273C0">
                      <w:pPr>
                        <w:spacing w:after="0"/>
                        <w:rPr>
                          <w:bCs/>
                          <w:sz w:val="20"/>
                          <w:szCs w:val="20"/>
                          <w:u w:val="single"/>
                        </w:rPr>
                      </w:pPr>
                      <w:r>
                        <w:rPr>
                          <w:b/>
                          <w:sz w:val="20"/>
                          <w:szCs w:val="20"/>
                          <w:u w:val="single"/>
                        </w:rPr>
                        <w:t>Forces and Magnets</w:t>
                      </w:r>
                      <w:r w:rsidR="00896295">
                        <w:rPr>
                          <w:b/>
                          <w:sz w:val="20"/>
                          <w:szCs w:val="20"/>
                          <w:u w:val="single"/>
                        </w:rPr>
                        <w:t xml:space="preserve"> - </w:t>
                      </w:r>
                      <w:r w:rsidR="00896295">
                        <w:rPr>
                          <w:bCs/>
                          <w:sz w:val="20"/>
                          <w:szCs w:val="20"/>
                          <w:u w:val="single"/>
                        </w:rPr>
                        <w:t>Continued</w:t>
                      </w:r>
                    </w:p>
                    <w:p w14:paraId="16BCFD06" w14:textId="70B9BDD4"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 xml:space="preserve">In Science, Year 3 will </w:t>
                      </w:r>
                      <w:r w:rsidR="004663AB">
                        <w:rPr>
                          <w:rFonts w:ascii="Calibri" w:eastAsia="Times New Roman" w:hAnsi="Calibri" w:cs="Calibri"/>
                          <w:color w:val="000000"/>
                          <w:sz w:val="18"/>
                          <w:szCs w:val="18"/>
                          <w:lang w:eastAsia="en-GB"/>
                        </w:rPr>
                        <w:t>continue with</w:t>
                      </w:r>
                      <w:r w:rsidRPr="00BE1A13">
                        <w:rPr>
                          <w:rFonts w:ascii="Calibri" w:eastAsia="Times New Roman" w:hAnsi="Calibri" w:cs="Calibri"/>
                          <w:color w:val="000000"/>
                          <w:sz w:val="18"/>
                          <w:szCs w:val="18"/>
                          <w:lang w:eastAsia="en-GB"/>
                        </w:rPr>
                        <w:t xml:space="preserve">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2"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3" w:name="_Hlk91090403"/>
                      <w:bookmarkEnd w:id="2"/>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3"/>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6E3D9F43" w:rsidR="006959F8" w:rsidRDefault="004663AB" w:rsidP="006959F8">
      <w:pPr>
        <w:ind w:right="-643"/>
      </w:pPr>
      <w:r>
        <w:rPr>
          <w:noProof/>
          <w:lang w:eastAsia="en-GB"/>
        </w:rPr>
        <mc:AlternateContent>
          <mc:Choice Requires="wps">
            <w:drawing>
              <wp:anchor distT="0" distB="0" distL="114300" distR="114300" simplePos="0" relativeHeight="251639296" behindDoc="0" locked="0" layoutInCell="1" allowOverlap="1" wp14:anchorId="5E79D6C6" wp14:editId="36ABC059">
                <wp:simplePos x="0" y="0"/>
                <wp:positionH relativeFrom="column">
                  <wp:posOffset>3048000</wp:posOffset>
                </wp:positionH>
                <wp:positionV relativeFrom="paragraph">
                  <wp:posOffset>73660</wp:posOffset>
                </wp:positionV>
                <wp:extent cx="3076575" cy="3200400"/>
                <wp:effectExtent l="19050" t="19050" r="47625" b="38100"/>
                <wp:wrapNone/>
                <wp:docPr id="7" name="Text Box 7"/>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7"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8"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C46016" w:rsidP="004919A1">
                            <w:pPr>
                              <w:pStyle w:val="bulletundertext"/>
                              <w:numPr>
                                <w:ilvl w:val="0"/>
                                <w:numId w:val="10"/>
                              </w:numPr>
                              <w:spacing w:after="0" w:line="240" w:lineRule="auto"/>
                              <w:rPr>
                                <w:rFonts w:asciiTheme="minorHAnsi" w:hAnsiTheme="minorHAnsi"/>
                                <w:sz w:val="20"/>
                                <w:szCs w:val="20"/>
                              </w:rPr>
                            </w:pPr>
                            <w:hyperlink r:id="rId9"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C46016" w:rsidP="008C7E7C">
                            <w:pPr>
                              <w:pStyle w:val="bulletundertext"/>
                              <w:numPr>
                                <w:ilvl w:val="0"/>
                                <w:numId w:val="0"/>
                              </w:numPr>
                              <w:spacing w:after="0" w:line="240" w:lineRule="auto"/>
                              <w:ind w:left="357" w:hanging="357"/>
                              <w:rPr>
                                <w:rFonts w:asciiTheme="minorHAnsi" w:hAnsiTheme="minorHAnsi"/>
                                <w:sz w:val="20"/>
                                <w:szCs w:val="20"/>
                              </w:rPr>
                            </w:pPr>
                            <w:hyperlink r:id="rId10"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0" type="#_x0000_t202" style="position:absolute;margin-left:240pt;margin-top:5.8pt;width:242.25pt;height:2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1"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2"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896295" w:rsidP="004919A1">
                      <w:pPr>
                        <w:pStyle w:val="bulletundertext"/>
                        <w:numPr>
                          <w:ilvl w:val="0"/>
                          <w:numId w:val="10"/>
                        </w:numPr>
                        <w:spacing w:after="0" w:line="240" w:lineRule="auto"/>
                        <w:rPr>
                          <w:rFonts w:asciiTheme="minorHAnsi" w:hAnsiTheme="minorHAnsi"/>
                          <w:sz w:val="20"/>
                          <w:szCs w:val="20"/>
                        </w:rPr>
                      </w:pPr>
                      <w:hyperlink r:id="rId13"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896295" w:rsidP="008C7E7C">
                      <w:pPr>
                        <w:pStyle w:val="bulletundertext"/>
                        <w:numPr>
                          <w:ilvl w:val="0"/>
                          <w:numId w:val="0"/>
                        </w:numPr>
                        <w:spacing w:after="0" w:line="240" w:lineRule="auto"/>
                        <w:ind w:left="357" w:hanging="357"/>
                        <w:rPr>
                          <w:rFonts w:asciiTheme="minorHAnsi" w:hAnsiTheme="minorHAnsi"/>
                          <w:sz w:val="20"/>
                          <w:szCs w:val="20"/>
                        </w:rPr>
                      </w:pPr>
                      <w:hyperlink r:id="rId14"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r w:rsidR="00674B24">
        <w:rPr>
          <w:noProof/>
          <w:lang w:eastAsia="en-GB"/>
        </w:rPr>
        <mc:AlternateContent>
          <mc:Choice Requires="wps">
            <w:drawing>
              <wp:anchor distT="0" distB="0" distL="114300" distR="114300" simplePos="0" relativeHeight="251627008" behindDoc="0" locked="0" layoutInCell="1" allowOverlap="1" wp14:anchorId="71FEA007" wp14:editId="745407D1">
                <wp:simplePos x="0" y="0"/>
                <wp:positionH relativeFrom="column">
                  <wp:posOffset>6267450</wp:posOffset>
                </wp:positionH>
                <wp:positionV relativeFrom="paragraph">
                  <wp:posOffset>26035</wp:posOffset>
                </wp:positionV>
                <wp:extent cx="3076575" cy="3269615"/>
                <wp:effectExtent l="19050" t="19050" r="47625" b="45085"/>
                <wp:wrapNone/>
                <wp:docPr id="4" name="Text Box 4"/>
                <wp:cNvGraphicFramePr/>
                <a:graphic xmlns:a="http://schemas.openxmlformats.org/drawingml/2006/main">
                  <a:graphicData uri="http://schemas.microsoft.com/office/word/2010/wordprocessingShape">
                    <wps:wsp>
                      <wps:cNvSpPr txBox="1"/>
                      <wps:spPr>
                        <a:xfrm>
                          <a:off x="0" y="0"/>
                          <a:ext cx="3076575" cy="3269615"/>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02DB3B37" w:rsidR="000F1364" w:rsidRPr="000F1364" w:rsidRDefault="00852C06" w:rsidP="000F1364">
                            <w:pPr>
                              <w:spacing w:after="0"/>
                              <w:rPr>
                                <w:b/>
                                <w:sz w:val="20"/>
                                <w:szCs w:val="20"/>
                                <w:u w:val="single"/>
                              </w:rPr>
                            </w:pPr>
                            <w:r>
                              <w:rPr>
                                <w:b/>
                                <w:sz w:val="20"/>
                                <w:szCs w:val="20"/>
                                <w:u w:val="single"/>
                              </w:rPr>
                              <w:t>Salvation – Why does Easter matter to Christians</w:t>
                            </w:r>
                            <w:r w:rsidR="007F0446">
                              <w:rPr>
                                <w:b/>
                                <w:sz w:val="20"/>
                                <w:szCs w:val="20"/>
                                <w:u w:val="single"/>
                              </w:rPr>
                              <w:t>?</w:t>
                            </w:r>
                          </w:p>
                          <w:p w14:paraId="064957D6" w14:textId="77777777" w:rsidR="00852C06" w:rsidRDefault="00852C06" w:rsidP="00852C06">
                            <w:pPr>
                              <w:pStyle w:val="Heading4"/>
                              <w:spacing w:line="240" w:lineRule="auto"/>
                              <w:rPr>
                                <w:rFonts w:ascii="Calibri" w:eastAsiaTheme="minorHAnsi" w:hAnsi="Calibri" w:cs="Calibri"/>
                                <w:i w:val="0"/>
                                <w:iCs w:val="0"/>
                                <w:color w:val="000000"/>
                                <w:sz w:val="18"/>
                                <w:szCs w:val="18"/>
                              </w:rPr>
                            </w:pPr>
                            <w:r w:rsidRPr="00852C06">
                              <w:rPr>
                                <w:rFonts w:ascii="Calibri" w:eastAsiaTheme="minorHAnsi" w:hAnsi="Calibri" w:cs="Calibri"/>
                                <w:i w:val="0"/>
                                <w:iCs w:val="0"/>
                                <w:color w:val="000000"/>
                                <w:sz w:val="18"/>
                                <w:szCs w:val="18"/>
                              </w:rPr>
                              <w:t xml:space="preserve">Pupils will order Creation and Fall, Incarnation, Gospel and Salvation within a timeline of the Bible’s ‘big story’. They will offer suggestions for what the texts about the entry into Jerusalem, and the death and resurrection of Jesus might mean. Pupils will make simple links between the Gospel texts and how Christians mark the Easter events in their church communities. They will describe how Christians show their beliefs about Palm Sunday, Good Friday and Easter Sunday in worship and make links between some of the stories and teachings in the Bible and life in the world </w:t>
                            </w:r>
                            <w:r>
                              <w:rPr>
                                <w:rFonts w:ascii="Calibri" w:eastAsiaTheme="minorHAnsi" w:hAnsi="Calibri" w:cs="Calibri"/>
                                <w:i w:val="0"/>
                                <w:iCs w:val="0"/>
                                <w:color w:val="000000"/>
                                <w:sz w:val="18"/>
                                <w:szCs w:val="18"/>
                              </w:rPr>
                              <w:t>today.</w:t>
                            </w:r>
                          </w:p>
                          <w:p w14:paraId="1E7A7B69" w14:textId="1863A71C" w:rsidR="00415194" w:rsidRPr="00852C06" w:rsidRDefault="00415194" w:rsidP="00852C06">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Key Skills</w:t>
                            </w:r>
                            <w:r w:rsidR="00852C06">
                              <w:rPr>
                                <w:rFonts w:asciiTheme="minorHAnsi" w:hAnsiTheme="minorHAnsi"/>
                                <w:b/>
                                <w:i w:val="0"/>
                                <w:color w:val="auto"/>
                                <w:sz w:val="20"/>
                                <w:szCs w:val="20"/>
                                <w:u w:val="single"/>
                              </w:rPr>
                              <w:t xml:space="preserve"> - They will know that:</w:t>
                            </w:r>
                          </w:p>
                          <w:p w14:paraId="22B544C1" w14:textId="1889E561" w:rsidR="00852C06" w:rsidRPr="00852C06" w:rsidRDefault="00852C06" w:rsidP="00852C06">
                            <w:pPr>
                              <w:spacing w:before="13" w:after="0" w:line="240" w:lineRule="auto"/>
                              <w:rPr>
                                <w:rFonts w:ascii="Times New Roman" w:eastAsia="Times New Roman" w:hAnsi="Times New Roman" w:cs="Times New Roman"/>
                                <w:sz w:val="24"/>
                                <w:szCs w:val="24"/>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see Holy Week as the culmination of Jesus’ earthly life, leading to his death and resurrection</w:t>
                            </w:r>
                            <w:r w:rsidRPr="00852C06">
                              <w:rPr>
                                <w:rFonts w:ascii="Arial" w:eastAsia="Times New Roman" w:hAnsi="Arial" w:cs="Arial"/>
                                <w:color w:val="000000"/>
                                <w:lang w:eastAsia="en-GB"/>
                              </w:rPr>
                              <w:t>. </w:t>
                            </w:r>
                          </w:p>
                          <w:p w14:paraId="4CFACBB3" w14:textId="3BD2CCA6" w:rsidR="00852C06" w:rsidRDefault="00852C06" w:rsidP="00852C06">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The events of Holy Week were important in showing the disciples what Jesus came to earth to do. </w:t>
                            </w:r>
                          </w:p>
                          <w:p w14:paraId="2101CECE" w14:textId="0AFAC83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004663AB" w:rsidRPr="004663AB">
                              <w:rPr>
                                <w:rFonts w:eastAsia="Times New Roman" w:cstheme="minorHAnsi"/>
                                <w:color w:val="000000"/>
                                <w:sz w:val="18"/>
                                <w:szCs w:val="18"/>
                                <w:lang w:eastAsia="en-GB"/>
                              </w:rPr>
                              <w:t>Christians today trust that Jesus really did rise from the dead, and so is still alive today</w:t>
                            </w:r>
                          </w:p>
                          <w:p w14:paraId="47335B98" w14:textId="4D13C85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remember and celebrate Jesus’ last week, death and resurrection</w:t>
                            </w:r>
                          </w:p>
                          <w:p w14:paraId="75C46974" w14:textId="77777777" w:rsidR="00B6048F" w:rsidRPr="00852C06" w:rsidRDefault="00B6048F" w:rsidP="00852C06">
                            <w:pPr>
                              <w:ind w:left="3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A007" id="Text Box 4" o:spid="_x0000_s1031" type="#_x0000_t202" style="position:absolute;margin-left:493.5pt;margin-top:2.05pt;width:242.25pt;height:257.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02DB3B37" w:rsidR="000F1364" w:rsidRPr="000F1364" w:rsidRDefault="00852C06" w:rsidP="000F1364">
                      <w:pPr>
                        <w:spacing w:after="0"/>
                        <w:rPr>
                          <w:b/>
                          <w:sz w:val="20"/>
                          <w:szCs w:val="20"/>
                          <w:u w:val="single"/>
                        </w:rPr>
                      </w:pPr>
                      <w:r>
                        <w:rPr>
                          <w:b/>
                          <w:sz w:val="20"/>
                          <w:szCs w:val="20"/>
                          <w:u w:val="single"/>
                        </w:rPr>
                        <w:t>Salvation – Why does Easter matter to Christians</w:t>
                      </w:r>
                      <w:r w:rsidR="007F0446">
                        <w:rPr>
                          <w:b/>
                          <w:sz w:val="20"/>
                          <w:szCs w:val="20"/>
                          <w:u w:val="single"/>
                        </w:rPr>
                        <w:t>?</w:t>
                      </w:r>
                    </w:p>
                    <w:p w14:paraId="064957D6" w14:textId="77777777" w:rsidR="00852C06" w:rsidRDefault="00852C06" w:rsidP="00852C06">
                      <w:pPr>
                        <w:pStyle w:val="Heading4"/>
                        <w:spacing w:line="240" w:lineRule="auto"/>
                        <w:rPr>
                          <w:rFonts w:ascii="Calibri" w:eastAsiaTheme="minorHAnsi" w:hAnsi="Calibri" w:cs="Calibri"/>
                          <w:i w:val="0"/>
                          <w:iCs w:val="0"/>
                          <w:color w:val="000000"/>
                          <w:sz w:val="18"/>
                          <w:szCs w:val="18"/>
                        </w:rPr>
                      </w:pPr>
                      <w:r w:rsidRPr="00852C06">
                        <w:rPr>
                          <w:rFonts w:ascii="Calibri" w:eastAsiaTheme="minorHAnsi" w:hAnsi="Calibri" w:cs="Calibri"/>
                          <w:i w:val="0"/>
                          <w:iCs w:val="0"/>
                          <w:color w:val="000000"/>
                          <w:sz w:val="18"/>
                          <w:szCs w:val="18"/>
                        </w:rPr>
                        <w:t xml:space="preserve">Pupils will order Creation and Fall, Incarnation, Gospel and Salvation within a timeline of the Bible’s ‘big story’. They will offer suggestions for what the texts about the entry into Jerusalem, and the death and resurrection of Jesus might mean. Pupils will make simple links between the Gospel texts and how Christians mark the Easter events in their church communities. They will describe how Christians show their beliefs about Palm Sunday, Good Friday and Easter Sunday in worship and make links between some of the stories and teachings in the Bible and life in the world </w:t>
                      </w:r>
                      <w:r>
                        <w:rPr>
                          <w:rFonts w:ascii="Calibri" w:eastAsiaTheme="minorHAnsi" w:hAnsi="Calibri" w:cs="Calibri"/>
                          <w:i w:val="0"/>
                          <w:iCs w:val="0"/>
                          <w:color w:val="000000"/>
                          <w:sz w:val="18"/>
                          <w:szCs w:val="18"/>
                        </w:rPr>
                        <w:t>today.</w:t>
                      </w:r>
                    </w:p>
                    <w:p w14:paraId="1E7A7B69" w14:textId="1863A71C" w:rsidR="00415194" w:rsidRPr="00852C06" w:rsidRDefault="00415194" w:rsidP="00852C06">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Key Skills</w:t>
                      </w:r>
                      <w:r w:rsidR="00852C06">
                        <w:rPr>
                          <w:rFonts w:asciiTheme="minorHAnsi" w:hAnsiTheme="minorHAnsi"/>
                          <w:b/>
                          <w:i w:val="0"/>
                          <w:color w:val="auto"/>
                          <w:sz w:val="20"/>
                          <w:szCs w:val="20"/>
                          <w:u w:val="single"/>
                        </w:rPr>
                        <w:t xml:space="preserve"> - They will know that:</w:t>
                      </w:r>
                    </w:p>
                    <w:p w14:paraId="22B544C1" w14:textId="1889E561" w:rsidR="00852C06" w:rsidRPr="00852C06" w:rsidRDefault="00852C06" w:rsidP="00852C06">
                      <w:pPr>
                        <w:spacing w:before="13" w:after="0" w:line="240" w:lineRule="auto"/>
                        <w:rPr>
                          <w:rFonts w:ascii="Times New Roman" w:eastAsia="Times New Roman" w:hAnsi="Times New Roman" w:cs="Times New Roman"/>
                          <w:sz w:val="24"/>
                          <w:szCs w:val="24"/>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see Holy Week as the culmination of Jesus’ earthly life, leading to his death and resurrection</w:t>
                      </w:r>
                      <w:r w:rsidRPr="00852C06">
                        <w:rPr>
                          <w:rFonts w:ascii="Arial" w:eastAsia="Times New Roman" w:hAnsi="Arial" w:cs="Arial"/>
                          <w:color w:val="000000"/>
                          <w:lang w:eastAsia="en-GB"/>
                        </w:rPr>
                        <w:t>. </w:t>
                      </w:r>
                    </w:p>
                    <w:p w14:paraId="4CFACBB3" w14:textId="3BD2CCA6" w:rsidR="00852C06" w:rsidRDefault="00852C06" w:rsidP="00852C06">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The events of Holy Week were important in showing the disciples what Jesus came to earth to do. </w:t>
                      </w:r>
                    </w:p>
                    <w:p w14:paraId="2101CECE" w14:textId="0AFAC83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004663AB" w:rsidRPr="004663AB">
                        <w:rPr>
                          <w:rFonts w:eastAsia="Times New Roman" w:cstheme="minorHAnsi"/>
                          <w:color w:val="000000"/>
                          <w:sz w:val="18"/>
                          <w:szCs w:val="18"/>
                          <w:lang w:eastAsia="en-GB"/>
                        </w:rPr>
                        <w:t>Christians today trust that Jesus really did rise from the dead, and so is still alive today</w:t>
                      </w:r>
                    </w:p>
                    <w:p w14:paraId="47335B98" w14:textId="4D13C85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remember and celebrate Jesus’ last week, death and resurrection</w:t>
                      </w:r>
                    </w:p>
                    <w:p w14:paraId="75C46974" w14:textId="77777777" w:rsidR="00B6048F" w:rsidRPr="00852C06" w:rsidRDefault="00B6048F" w:rsidP="00852C06">
                      <w:pPr>
                        <w:ind w:left="360"/>
                        <w:rPr>
                          <w:sz w:val="28"/>
                          <w:szCs w:val="28"/>
                        </w:rPr>
                      </w:pP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728CB11F"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24B0A">
                              <w:rPr>
                                <w:b/>
                                <w:sz w:val="20"/>
                                <w:szCs w:val="20"/>
                              </w:rPr>
                              <w:t>Patricia Greaves</w:t>
                            </w:r>
                          </w:p>
                          <w:p w14:paraId="3E5537C9" w14:textId="67BDF8CA" w:rsidR="00460282" w:rsidRDefault="00460282" w:rsidP="00F32320">
                            <w:pPr>
                              <w:spacing w:after="0"/>
                              <w:rPr>
                                <w:bCs/>
                                <w:sz w:val="20"/>
                                <w:szCs w:val="20"/>
                              </w:rPr>
                            </w:pPr>
                            <w:r w:rsidRPr="00FE19BB">
                              <w:rPr>
                                <w:bCs/>
                                <w:sz w:val="20"/>
                                <w:szCs w:val="20"/>
                              </w:rPr>
                              <w:t xml:space="preserve">Children will </w:t>
                            </w:r>
                            <w:r w:rsidR="008B7C89">
                              <w:rPr>
                                <w:bCs/>
                                <w:sz w:val="20"/>
                                <w:szCs w:val="20"/>
                              </w:rPr>
                              <w:t xml:space="preserve">explore, discuss and respond to the work of </w:t>
                            </w:r>
                            <w:r w:rsidR="00C24B0A">
                              <w:rPr>
                                <w:bCs/>
                                <w:sz w:val="20"/>
                                <w:szCs w:val="20"/>
                              </w:rPr>
                              <w:t>Patricia Greaves</w:t>
                            </w:r>
                            <w:r w:rsidR="008B7C89">
                              <w:rPr>
                                <w:bCs/>
                                <w:sz w:val="20"/>
                                <w:szCs w:val="20"/>
                              </w:rPr>
                              <w:t>.</w:t>
                            </w:r>
                            <w:r w:rsidR="00C26E29" w:rsidRPr="00FE19BB">
                              <w:rPr>
                                <w:bCs/>
                                <w:sz w:val="20"/>
                                <w:szCs w:val="20"/>
                              </w:rPr>
                              <w:t xml:space="preserve"> They will </w:t>
                            </w:r>
                            <w:r w:rsidR="00C24B0A">
                              <w:rPr>
                                <w:bCs/>
                                <w:sz w:val="20"/>
                                <w:szCs w:val="20"/>
                              </w:rPr>
                              <w:t xml:space="preserve">observe layers created in her work using textiles. Children will practise simple stitches and embroidery techniques and will plan their own embroidery design inspired by the work of Patricia Greaves. </w:t>
                            </w:r>
                            <w:r w:rsidR="005727EF">
                              <w:rPr>
                                <w:bCs/>
                                <w:sz w:val="20"/>
                                <w:szCs w:val="20"/>
                              </w:rPr>
                              <w:t xml:space="preserve">They will have the opportunity to make links with their ‘rainforest’ topic in their final embroidery design. </w:t>
                            </w:r>
                          </w:p>
                          <w:p w14:paraId="493E8782" w14:textId="77777777" w:rsidR="00143F96" w:rsidRPr="00143F96" w:rsidRDefault="00143F96" w:rsidP="00F32320">
                            <w:pPr>
                              <w:spacing w:after="0"/>
                              <w:rPr>
                                <w:bCs/>
                                <w:sz w:val="20"/>
                                <w:szCs w:val="20"/>
                              </w:rPr>
                            </w:pPr>
                          </w:p>
                          <w:p w14:paraId="0EDA8E0B" w14:textId="58429803" w:rsidR="005727EF" w:rsidRPr="007A2ABC" w:rsidRDefault="006959F8" w:rsidP="007A2ABC">
                            <w:pPr>
                              <w:pStyle w:val="ListParagraph"/>
                              <w:spacing w:after="0"/>
                              <w:ind w:left="284"/>
                              <w:rPr>
                                <w:bCs/>
                                <w:sz w:val="20"/>
                                <w:szCs w:val="20"/>
                                <w:u w:val="single"/>
                              </w:rPr>
                            </w:pPr>
                            <w:r w:rsidRPr="00FE19BB">
                              <w:rPr>
                                <w:b/>
                                <w:sz w:val="20"/>
                                <w:szCs w:val="20"/>
                                <w:u w:val="single"/>
                              </w:rPr>
                              <w:t>Key Skills</w:t>
                            </w:r>
                            <w:r w:rsidR="00C26E29" w:rsidRPr="00FE19BB">
                              <w:rPr>
                                <w:b/>
                                <w:sz w:val="20"/>
                                <w:szCs w:val="20"/>
                                <w:u w:val="single"/>
                              </w:rPr>
                              <w:t xml:space="preserve"> </w:t>
                            </w:r>
                            <w:r w:rsidR="005727EF">
                              <w:rPr>
                                <w:b/>
                                <w:sz w:val="20"/>
                                <w:szCs w:val="20"/>
                                <w:u w:val="single"/>
                              </w:rPr>
                              <w:t>–</w:t>
                            </w:r>
                            <w:r w:rsidR="00C26E29" w:rsidRPr="00FE19BB">
                              <w:rPr>
                                <w:b/>
                                <w:sz w:val="20"/>
                                <w:szCs w:val="20"/>
                                <w:u w:val="single"/>
                              </w:rPr>
                              <w:t xml:space="preserve"> </w:t>
                            </w:r>
                            <w:r w:rsidR="005727EF">
                              <w:rPr>
                                <w:bCs/>
                                <w:sz w:val="20"/>
                                <w:szCs w:val="20"/>
                                <w:u w:val="single"/>
                              </w:rPr>
                              <w:t>Textiles</w:t>
                            </w:r>
                          </w:p>
                          <w:p w14:paraId="411961AE" w14:textId="67747ADB"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learn about artists and understand the historical and cultural development of their art forms</w:t>
                            </w:r>
                          </w:p>
                          <w:p w14:paraId="2F3FBF21" w14:textId="0422AB7C" w:rsidR="005727EF" w:rsidRPr="007A2ABC" w:rsidRDefault="007A2ABC" w:rsidP="007A2ABC">
                            <w:pPr>
                              <w:pStyle w:val="ListParagraph"/>
                              <w:numPr>
                                <w:ilvl w:val="0"/>
                                <w:numId w:val="43"/>
                              </w:numPr>
                              <w:spacing w:after="0"/>
                              <w:rPr>
                                <w:b/>
                                <w:sz w:val="20"/>
                                <w:szCs w:val="20"/>
                                <w:u w:val="single"/>
                              </w:rPr>
                            </w:pPr>
                            <w:r>
                              <w:rPr>
                                <w:rFonts w:ascii="Calibri" w:hAnsi="Calibri" w:cs="Calibri"/>
                                <w:color w:val="0B0C0C"/>
                                <w:sz w:val="20"/>
                                <w:szCs w:val="20"/>
                              </w:rPr>
                              <w:t>U</w:t>
                            </w:r>
                            <w:r w:rsidRPr="007A2ABC">
                              <w:rPr>
                                <w:rFonts w:ascii="Calibri" w:hAnsi="Calibri" w:cs="Calibri"/>
                                <w:color w:val="0B0C0C"/>
                                <w:sz w:val="20"/>
                                <w:szCs w:val="20"/>
                              </w:rPr>
                              <w:t xml:space="preserve">se </w:t>
                            </w:r>
                            <w:r>
                              <w:rPr>
                                <w:rFonts w:ascii="Calibri" w:hAnsi="Calibri" w:cs="Calibri"/>
                                <w:color w:val="0B0C0C"/>
                                <w:sz w:val="20"/>
                                <w:szCs w:val="20"/>
                              </w:rPr>
                              <w:t>a</w:t>
                            </w:r>
                            <w:r w:rsidRPr="007A2ABC">
                              <w:rPr>
                                <w:rFonts w:ascii="Calibri" w:hAnsi="Calibri" w:cs="Calibri"/>
                                <w:color w:val="0B0C0C"/>
                                <w:sz w:val="20"/>
                                <w:szCs w:val="20"/>
                              </w:rPr>
                              <w:t xml:space="preserve"> sketchbook to review and revisit ideas</w:t>
                            </w:r>
                          </w:p>
                          <w:p w14:paraId="03B9D375" w14:textId="1478ECFE" w:rsidR="007A2ABC" w:rsidRPr="007A2ABC" w:rsidRDefault="007A2ABC" w:rsidP="007A2ABC">
                            <w:pPr>
                              <w:pStyle w:val="ListParagraph"/>
                              <w:numPr>
                                <w:ilvl w:val="0"/>
                                <w:numId w:val="43"/>
                              </w:numPr>
                              <w:spacing w:after="0"/>
                              <w:rPr>
                                <w:b/>
                                <w:sz w:val="20"/>
                                <w:szCs w:val="20"/>
                                <w:u w:val="single"/>
                              </w:rPr>
                            </w:pPr>
                            <w:r w:rsidRPr="007A2ABC">
                              <w:rPr>
                                <w:rFonts w:ascii="Calibri" w:hAnsi="Calibri" w:cs="Calibri"/>
                                <w:color w:val="0B0C0C"/>
                                <w:sz w:val="20"/>
                                <w:szCs w:val="20"/>
                              </w:rPr>
                              <w:t> </w:t>
                            </w:r>
                            <w:r>
                              <w:rPr>
                                <w:rFonts w:ascii="Calibri" w:hAnsi="Calibri" w:cs="Calibri"/>
                                <w:color w:val="0B0C0C"/>
                                <w:sz w:val="20"/>
                                <w:szCs w:val="20"/>
                              </w:rPr>
                              <w:t>P</w:t>
                            </w:r>
                            <w:r w:rsidRPr="007A2ABC">
                              <w:rPr>
                                <w:rFonts w:ascii="Calibri" w:hAnsi="Calibri" w:cs="Calibri"/>
                                <w:color w:val="0B0C0C"/>
                                <w:sz w:val="20"/>
                                <w:szCs w:val="20"/>
                              </w:rPr>
                              <w:t>lan creative work exploring ideas and record</w:t>
                            </w:r>
                            <w:r>
                              <w:rPr>
                                <w:rFonts w:ascii="Calibri" w:hAnsi="Calibri" w:cs="Calibri"/>
                                <w:color w:val="0B0C0C"/>
                                <w:sz w:val="20"/>
                                <w:szCs w:val="20"/>
                              </w:rPr>
                              <w:t xml:space="preserve">ing </w:t>
                            </w:r>
                            <w:r w:rsidRPr="007A2ABC">
                              <w:rPr>
                                <w:rFonts w:ascii="Calibri" w:hAnsi="Calibri" w:cs="Calibri"/>
                                <w:color w:val="0B0C0C"/>
                                <w:sz w:val="20"/>
                                <w:szCs w:val="20"/>
                              </w:rPr>
                              <w:t>experiences</w:t>
                            </w:r>
                          </w:p>
                          <w:p w14:paraId="7E288657" w14:textId="5479A394"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improv</w:t>
                            </w:r>
                            <w:r>
                              <w:rPr>
                                <w:bCs/>
                                <w:sz w:val="20"/>
                                <w:szCs w:val="20"/>
                              </w:rPr>
                              <w:t>e</w:t>
                            </w:r>
                            <w:r w:rsidRPr="007A2ABC">
                              <w:rPr>
                                <w:bCs/>
                                <w:sz w:val="20"/>
                                <w:szCs w:val="20"/>
                              </w:rPr>
                              <w:t xml:space="preserve"> art and design techniques, including </w:t>
                            </w:r>
                            <w:r>
                              <w:rPr>
                                <w:bCs/>
                                <w:sz w:val="20"/>
                                <w:szCs w:val="20"/>
                              </w:rPr>
                              <w:t>embroidery - simple stitches</w:t>
                            </w:r>
                          </w:p>
                          <w:p w14:paraId="29477F4A" w14:textId="7DFE39B1" w:rsidR="00F32320" w:rsidRPr="00C53D1A" w:rsidRDefault="00F32320" w:rsidP="00C53D1A">
                            <w:pPr>
                              <w:pStyle w:val="bulletundertext"/>
                              <w:numPr>
                                <w:ilvl w:val="0"/>
                                <w:numId w:val="0"/>
                              </w:numPr>
                              <w:spacing w:after="0" w:line="240" w:lineRule="auto"/>
                              <w:ind w:left="284"/>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728CB11F"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24B0A">
                        <w:rPr>
                          <w:b/>
                          <w:sz w:val="20"/>
                          <w:szCs w:val="20"/>
                        </w:rPr>
                        <w:t>Patricia Greaves</w:t>
                      </w:r>
                    </w:p>
                    <w:p w14:paraId="3E5537C9" w14:textId="67BDF8CA" w:rsidR="00460282" w:rsidRDefault="00460282" w:rsidP="00F32320">
                      <w:pPr>
                        <w:spacing w:after="0"/>
                        <w:rPr>
                          <w:bCs/>
                          <w:sz w:val="20"/>
                          <w:szCs w:val="20"/>
                        </w:rPr>
                      </w:pPr>
                      <w:r w:rsidRPr="00FE19BB">
                        <w:rPr>
                          <w:bCs/>
                          <w:sz w:val="20"/>
                          <w:szCs w:val="20"/>
                        </w:rPr>
                        <w:t xml:space="preserve">Children will </w:t>
                      </w:r>
                      <w:r w:rsidR="008B7C89">
                        <w:rPr>
                          <w:bCs/>
                          <w:sz w:val="20"/>
                          <w:szCs w:val="20"/>
                        </w:rPr>
                        <w:t xml:space="preserve">explore, discuss and respond to the work of </w:t>
                      </w:r>
                      <w:r w:rsidR="00C24B0A">
                        <w:rPr>
                          <w:bCs/>
                          <w:sz w:val="20"/>
                          <w:szCs w:val="20"/>
                        </w:rPr>
                        <w:t>Patricia Greaves</w:t>
                      </w:r>
                      <w:r w:rsidR="008B7C89">
                        <w:rPr>
                          <w:bCs/>
                          <w:sz w:val="20"/>
                          <w:szCs w:val="20"/>
                        </w:rPr>
                        <w:t>.</w:t>
                      </w:r>
                      <w:r w:rsidR="00C26E29" w:rsidRPr="00FE19BB">
                        <w:rPr>
                          <w:bCs/>
                          <w:sz w:val="20"/>
                          <w:szCs w:val="20"/>
                        </w:rPr>
                        <w:t xml:space="preserve"> They will </w:t>
                      </w:r>
                      <w:r w:rsidR="00C24B0A">
                        <w:rPr>
                          <w:bCs/>
                          <w:sz w:val="20"/>
                          <w:szCs w:val="20"/>
                        </w:rPr>
                        <w:t xml:space="preserve">observe layers created in her work using textiles. Children will practise simple stitches and embroidery techniques and will plan their own embroidery design inspired by the work of Patricia Greaves. </w:t>
                      </w:r>
                      <w:r w:rsidR="005727EF">
                        <w:rPr>
                          <w:bCs/>
                          <w:sz w:val="20"/>
                          <w:szCs w:val="20"/>
                        </w:rPr>
                        <w:t xml:space="preserve">They will have the opportunity to make links with their ‘rainforest’ topic in their final embroidery design. </w:t>
                      </w:r>
                    </w:p>
                    <w:p w14:paraId="493E8782" w14:textId="77777777" w:rsidR="00143F96" w:rsidRPr="00143F96" w:rsidRDefault="00143F96" w:rsidP="00F32320">
                      <w:pPr>
                        <w:spacing w:after="0"/>
                        <w:rPr>
                          <w:bCs/>
                          <w:sz w:val="20"/>
                          <w:szCs w:val="20"/>
                        </w:rPr>
                      </w:pPr>
                    </w:p>
                    <w:p w14:paraId="0EDA8E0B" w14:textId="58429803" w:rsidR="005727EF" w:rsidRPr="007A2ABC" w:rsidRDefault="006959F8" w:rsidP="007A2ABC">
                      <w:pPr>
                        <w:pStyle w:val="ListParagraph"/>
                        <w:spacing w:after="0"/>
                        <w:ind w:left="284"/>
                        <w:rPr>
                          <w:bCs/>
                          <w:sz w:val="20"/>
                          <w:szCs w:val="20"/>
                          <w:u w:val="single"/>
                        </w:rPr>
                      </w:pPr>
                      <w:r w:rsidRPr="00FE19BB">
                        <w:rPr>
                          <w:b/>
                          <w:sz w:val="20"/>
                          <w:szCs w:val="20"/>
                          <w:u w:val="single"/>
                        </w:rPr>
                        <w:t>Key Skills</w:t>
                      </w:r>
                      <w:r w:rsidR="00C26E29" w:rsidRPr="00FE19BB">
                        <w:rPr>
                          <w:b/>
                          <w:sz w:val="20"/>
                          <w:szCs w:val="20"/>
                          <w:u w:val="single"/>
                        </w:rPr>
                        <w:t xml:space="preserve"> </w:t>
                      </w:r>
                      <w:r w:rsidR="005727EF">
                        <w:rPr>
                          <w:b/>
                          <w:sz w:val="20"/>
                          <w:szCs w:val="20"/>
                          <w:u w:val="single"/>
                        </w:rPr>
                        <w:t>–</w:t>
                      </w:r>
                      <w:r w:rsidR="00C26E29" w:rsidRPr="00FE19BB">
                        <w:rPr>
                          <w:b/>
                          <w:sz w:val="20"/>
                          <w:szCs w:val="20"/>
                          <w:u w:val="single"/>
                        </w:rPr>
                        <w:t xml:space="preserve"> </w:t>
                      </w:r>
                      <w:r w:rsidR="005727EF">
                        <w:rPr>
                          <w:bCs/>
                          <w:sz w:val="20"/>
                          <w:szCs w:val="20"/>
                          <w:u w:val="single"/>
                        </w:rPr>
                        <w:t>Textiles</w:t>
                      </w:r>
                    </w:p>
                    <w:p w14:paraId="411961AE" w14:textId="67747ADB"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learn about artists and understand the historical and cultural development of their art forms</w:t>
                      </w:r>
                    </w:p>
                    <w:p w14:paraId="2F3FBF21" w14:textId="0422AB7C" w:rsidR="005727EF" w:rsidRPr="007A2ABC" w:rsidRDefault="007A2ABC" w:rsidP="007A2ABC">
                      <w:pPr>
                        <w:pStyle w:val="ListParagraph"/>
                        <w:numPr>
                          <w:ilvl w:val="0"/>
                          <w:numId w:val="43"/>
                        </w:numPr>
                        <w:spacing w:after="0"/>
                        <w:rPr>
                          <w:b/>
                          <w:sz w:val="20"/>
                          <w:szCs w:val="20"/>
                          <w:u w:val="single"/>
                        </w:rPr>
                      </w:pPr>
                      <w:r>
                        <w:rPr>
                          <w:rFonts w:ascii="Calibri" w:hAnsi="Calibri" w:cs="Calibri"/>
                          <w:color w:val="0B0C0C"/>
                          <w:sz w:val="20"/>
                          <w:szCs w:val="20"/>
                        </w:rPr>
                        <w:t>U</w:t>
                      </w:r>
                      <w:r w:rsidRPr="007A2ABC">
                        <w:rPr>
                          <w:rFonts w:ascii="Calibri" w:hAnsi="Calibri" w:cs="Calibri"/>
                          <w:color w:val="0B0C0C"/>
                          <w:sz w:val="20"/>
                          <w:szCs w:val="20"/>
                        </w:rPr>
                        <w:t xml:space="preserve">se </w:t>
                      </w:r>
                      <w:r>
                        <w:rPr>
                          <w:rFonts w:ascii="Calibri" w:hAnsi="Calibri" w:cs="Calibri"/>
                          <w:color w:val="0B0C0C"/>
                          <w:sz w:val="20"/>
                          <w:szCs w:val="20"/>
                        </w:rPr>
                        <w:t>a</w:t>
                      </w:r>
                      <w:r w:rsidRPr="007A2ABC">
                        <w:rPr>
                          <w:rFonts w:ascii="Calibri" w:hAnsi="Calibri" w:cs="Calibri"/>
                          <w:color w:val="0B0C0C"/>
                          <w:sz w:val="20"/>
                          <w:szCs w:val="20"/>
                        </w:rPr>
                        <w:t xml:space="preserve"> sketchbook to review and revisit ideas</w:t>
                      </w:r>
                    </w:p>
                    <w:p w14:paraId="03B9D375" w14:textId="1478ECFE" w:rsidR="007A2ABC" w:rsidRPr="007A2ABC" w:rsidRDefault="007A2ABC" w:rsidP="007A2ABC">
                      <w:pPr>
                        <w:pStyle w:val="ListParagraph"/>
                        <w:numPr>
                          <w:ilvl w:val="0"/>
                          <w:numId w:val="43"/>
                        </w:numPr>
                        <w:spacing w:after="0"/>
                        <w:rPr>
                          <w:b/>
                          <w:sz w:val="20"/>
                          <w:szCs w:val="20"/>
                          <w:u w:val="single"/>
                        </w:rPr>
                      </w:pPr>
                      <w:r w:rsidRPr="007A2ABC">
                        <w:rPr>
                          <w:rFonts w:ascii="Calibri" w:hAnsi="Calibri" w:cs="Calibri"/>
                          <w:color w:val="0B0C0C"/>
                          <w:sz w:val="20"/>
                          <w:szCs w:val="20"/>
                        </w:rPr>
                        <w:t> </w:t>
                      </w:r>
                      <w:r>
                        <w:rPr>
                          <w:rFonts w:ascii="Calibri" w:hAnsi="Calibri" w:cs="Calibri"/>
                          <w:color w:val="0B0C0C"/>
                          <w:sz w:val="20"/>
                          <w:szCs w:val="20"/>
                        </w:rPr>
                        <w:t>P</w:t>
                      </w:r>
                      <w:r w:rsidRPr="007A2ABC">
                        <w:rPr>
                          <w:rFonts w:ascii="Calibri" w:hAnsi="Calibri" w:cs="Calibri"/>
                          <w:color w:val="0B0C0C"/>
                          <w:sz w:val="20"/>
                          <w:szCs w:val="20"/>
                        </w:rPr>
                        <w:t>lan creative work exploring ideas and record</w:t>
                      </w:r>
                      <w:r>
                        <w:rPr>
                          <w:rFonts w:ascii="Calibri" w:hAnsi="Calibri" w:cs="Calibri"/>
                          <w:color w:val="0B0C0C"/>
                          <w:sz w:val="20"/>
                          <w:szCs w:val="20"/>
                        </w:rPr>
                        <w:t xml:space="preserve">ing </w:t>
                      </w:r>
                      <w:r w:rsidRPr="007A2ABC">
                        <w:rPr>
                          <w:rFonts w:ascii="Calibri" w:hAnsi="Calibri" w:cs="Calibri"/>
                          <w:color w:val="0B0C0C"/>
                          <w:sz w:val="20"/>
                          <w:szCs w:val="20"/>
                        </w:rPr>
                        <w:t>experiences</w:t>
                      </w:r>
                    </w:p>
                    <w:p w14:paraId="7E288657" w14:textId="5479A394"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improv</w:t>
                      </w:r>
                      <w:r>
                        <w:rPr>
                          <w:bCs/>
                          <w:sz w:val="20"/>
                          <w:szCs w:val="20"/>
                        </w:rPr>
                        <w:t>e</w:t>
                      </w:r>
                      <w:r w:rsidRPr="007A2ABC">
                        <w:rPr>
                          <w:bCs/>
                          <w:sz w:val="20"/>
                          <w:szCs w:val="20"/>
                        </w:rPr>
                        <w:t xml:space="preserve"> art and design techniques, including </w:t>
                      </w:r>
                      <w:r>
                        <w:rPr>
                          <w:bCs/>
                          <w:sz w:val="20"/>
                          <w:szCs w:val="20"/>
                        </w:rPr>
                        <w:t>embroidery - simple stitches</w:t>
                      </w:r>
                    </w:p>
                    <w:p w14:paraId="29477F4A" w14:textId="7DFE39B1" w:rsidR="00F32320" w:rsidRPr="00C53D1A" w:rsidRDefault="00F32320" w:rsidP="00C53D1A">
                      <w:pPr>
                        <w:pStyle w:val="bulletundertext"/>
                        <w:numPr>
                          <w:ilvl w:val="0"/>
                          <w:numId w:val="0"/>
                        </w:numPr>
                        <w:spacing w:after="0" w:line="240" w:lineRule="auto"/>
                        <w:ind w:left="284"/>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5D6BF530" w14:textId="3E5CBE28" w:rsidR="008745B1" w:rsidRDefault="008745B1" w:rsidP="008745B1">
                            <w:pPr>
                              <w:pStyle w:val="NormalWeb"/>
                              <w:spacing w:before="0" w:beforeAutospacing="0" w:after="0" w:afterAutospacing="0"/>
                            </w:pPr>
                            <w:r>
                              <w:rPr>
                                <w:rFonts w:ascii="Calibri" w:hAnsi="Calibri" w:cs="Calibri"/>
                                <w:color w:val="000000"/>
                                <w:sz w:val="20"/>
                                <w:szCs w:val="20"/>
                              </w:rPr>
                              <w:t xml:space="preserve">The children will </w:t>
                            </w:r>
                            <w:r w:rsidR="004663AB">
                              <w:rPr>
                                <w:rFonts w:ascii="Calibri" w:hAnsi="Calibri" w:cs="Calibri"/>
                                <w:color w:val="000000"/>
                                <w:sz w:val="20"/>
                                <w:szCs w:val="20"/>
                              </w:rPr>
                              <w:t>continue</w:t>
                            </w:r>
                            <w:r>
                              <w:rPr>
                                <w:rFonts w:ascii="Calibri" w:hAnsi="Calibri" w:cs="Calibri"/>
                                <w:color w:val="000000"/>
                                <w:sz w:val="20"/>
                                <w:szCs w:val="20"/>
                              </w:rPr>
                              <w:t xml:space="preserve"> learning about “Rainforests” with a focus on the Amazon rainforest. We will use atlases and digital mapping to examine the position of rainforests on the earth’s surface and the significance of latitude, longitude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" fillcolor="white [3201]" strokecolor="#fec2e9" strokeweight="4.5pt">
                <v:textbo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5D6BF530" w14:textId="3E5CBE28" w:rsidR="008745B1" w:rsidRDefault="008745B1" w:rsidP="008745B1">
                      <w:pPr>
                        <w:pStyle w:val="NormalWeb"/>
                        <w:spacing w:before="0" w:beforeAutospacing="0" w:after="0" w:afterAutospacing="0"/>
                      </w:pPr>
                      <w:r>
                        <w:rPr>
                          <w:rFonts w:ascii="Calibri" w:hAnsi="Calibri" w:cs="Calibri"/>
                          <w:color w:val="000000"/>
                          <w:sz w:val="20"/>
                          <w:szCs w:val="20"/>
                        </w:rPr>
                        <w:t xml:space="preserve">The children will </w:t>
                      </w:r>
                      <w:r w:rsidR="004663AB">
                        <w:rPr>
                          <w:rFonts w:ascii="Calibri" w:hAnsi="Calibri" w:cs="Calibri"/>
                          <w:color w:val="000000"/>
                          <w:sz w:val="20"/>
                          <w:szCs w:val="20"/>
                        </w:rPr>
                        <w:t>continue</w:t>
                      </w:r>
                      <w:r>
                        <w:rPr>
                          <w:rFonts w:ascii="Calibri" w:hAnsi="Calibri" w:cs="Calibri"/>
                          <w:color w:val="000000"/>
                          <w:sz w:val="20"/>
                          <w:szCs w:val="20"/>
                        </w:rPr>
                        <w:t xml:space="preserve"> learning about “Rainforests” with a focus on the Amazon rainforest. We will use atlases and digital mapping to examine the position of rainforests on the earth’s surface and the significance of latitude, longitude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341653EF" w:rsidR="00AF47F1" w:rsidRPr="00770D89" w:rsidRDefault="00AF47F1" w:rsidP="00AF47F1">
                            <w:pPr>
                              <w:pStyle w:val="NormalWeb"/>
                              <w:spacing w:after="0"/>
                              <w:rPr>
                                <w:rFonts w:ascii="Calibri" w:hAnsi="Calibri" w:cs="Calibri"/>
                                <w:b/>
                                <w:i/>
                                <w:color w:val="000000"/>
                                <w:sz w:val="20"/>
                                <w:szCs w:val="20"/>
                              </w:rPr>
                            </w:pPr>
                            <w:r w:rsidRPr="00770D89">
                              <w:rPr>
                                <w:rFonts w:ascii="Calibri" w:hAnsi="Calibri" w:cs="Calibri"/>
                                <w:b/>
                                <w:i/>
                                <w:color w:val="000000"/>
                                <w:sz w:val="20"/>
                                <w:szCs w:val="20"/>
                              </w:rPr>
                              <w:t>This half term the children's learning will</w:t>
                            </w:r>
                            <w:r w:rsidR="00982A3D" w:rsidRPr="00770D89">
                              <w:rPr>
                                <w:rFonts w:ascii="Calibri" w:hAnsi="Calibri" w:cs="Calibri"/>
                                <w:b/>
                                <w:i/>
                                <w:color w:val="000000"/>
                                <w:sz w:val="20"/>
                                <w:szCs w:val="20"/>
                              </w:rPr>
                              <w:t xml:space="preserve"> </w:t>
                            </w:r>
                            <w:r w:rsidR="004663AB" w:rsidRPr="00770D89">
                              <w:rPr>
                                <w:rFonts w:ascii="Calibri" w:hAnsi="Calibri" w:cs="Calibri"/>
                                <w:b/>
                                <w:i/>
                                <w:color w:val="000000"/>
                                <w:sz w:val="20"/>
                                <w:szCs w:val="20"/>
                              </w:rPr>
                              <w:t xml:space="preserve">continue to </w:t>
                            </w:r>
                            <w:r w:rsidR="00982A3D" w:rsidRPr="00770D89">
                              <w:rPr>
                                <w:rFonts w:ascii="Calibri" w:hAnsi="Calibri" w:cs="Calibri"/>
                                <w:b/>
                                <w:i/>
                                <w:color w:val="000000"/>
                                <w:sz w:val="20"/>
                                <w:szCs w:val="20"/>
                              </w:rPr>
                              <w:t>focus on the song ‘Three Little Birds’ – by Bob Marley</w:t>
                            </w:r>
                            <w:r w:rsidRPr="00770D89">
                              <w:rPr>
                                <w:rFonts w:ascii="Calibri" w:hAnsi="Calibri" w:cs="Calibri"/>
                                <w:b/>
                                <w: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770D89" w:rsidRDefault="00982A3D" w:rsidP="00AD158F">
                            <w:pPr>
                              <w:pStyle w:val="bulletundertext"/>
                              <w:numPr>
                                <w:ilvl w:val="0"/>
                                <w:numId w:val="0"/>
                              </w:numPr>
                              <w:spacing w:after="0" w:line="240" w:lineRule="auto"/>
                              <w:rPr>
                                <w:rFonts w:ascii="Calibri" w:hAnsi="Calibri" w:cs="Calibri"/>
                                <w:b/>
                                <w:i/>
                                <w:sz w:val="20"/>
                                <w:szCs w:val="20"/>
                              </w:rPr>
                            </w:pPr>
                            <w:r w:rsidRPr="00770D89">
                              <w:rPr>
                                <w:rFonts w:ascii="Calibri" w:hAnsi="Calibri" w:cs="Calibri"/>
                                <w:b/>
                                <w:i/>
                                <w:color w:val="323636"/>
                                <w:sz w:val="20"/>
                                <w:szCs w:val="20"/>
                                <w:shd w:val="clear" w:color="auto" w:fill="FFFFFF"/>
                              </w:rPr>
                              <w:t>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DAFCB" id="_x0000_t202" coordsize="21600,21600" o:spt="202" path="m,l,21600r21600,l21600,xe">
                <v:stroke joinstyle="miter"/>
                <v:path gradientshapeok="t" o:connecttype="rect"/>
              </v:shapetype>
              <v:shape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3tmwIAAL4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341653EF" w:rsidR="00AF47F1" w:rsidRPr="00770D89" w:rsidRDefault="00AF47F1" w:rsidP="00AF47F1">
                      <w:pPr>
                        <w:pStyle w:val="NormalWeb"/>
                        <w:spacing w:after="0"/>
                        <w:rPr>
                          <w:rFonts w:ascii="Calibri" w:hAnsi="Calibri" w:cs="Calibri"/>
                          <w:b/>
                          <w:i/>
                          <w:color w:val="000000"/>
                          <w:sz w:val="20"/>
                          <w:szCs w:val="20"/>
                        </w:rPr>
                      </w:pPr>
                      <w:bookmarkStart w:id="3" w:name="_GoBack"/>
                      <w:r w:rsidRPr="00770D89">
                        <w:rPr>
                          <w:rFonts w:ascii="Calibri" w:hAnsi="Calibri" w:cs="Calibri"/>
                          <w:b/>
                          <w:i/>
                          <w:color w:val="000000"/>
                          <w:sz w:val="20"/>
                          <w:szCs w:val="20"/>
                        </w:rPr>
                        <w:t>This half term the children's learning will</w:t>
                      </w:r>
                      <w:r w:rsidR="00982A3D" w:rsidRPr="00770D89">
                        <w:rPr>
                          <w:rFonts w:ascii="Calibri" w:hAnsi="Calibri" w:cs="Calibri"/>
                          <w:b/>
                          <w:i/>
                          <w:color w:val="000000"/>
                          <w:sz w:val="20"/>
                          <w:szCs w:val="20"/>
                        </w:rPr>
                        <w:t xml:space="preserve"> </w:t>
                      </w:r>
                      <w:r w:rsidR="004663AB" w:rsidRPr="00770D89">
                        <w:rPr>
                          <w:rFonts w:ascii="Calibri" w:hAnsi="Calibri" w:cs="Calibri"/>
                          <w:b/>
                          <w:i/>
                          <w:color w:val="000000"/>
                          <w:sz w:val="20"/>
                          <w:szCs w:val="20"/>
                        </w:rPr>
                        <w:t xml:space="preserve">continue to </w:t>
                      </w:r>
                      <w:r w:rsidR="00982A3D" w:rsidRPr="00770D89">
                        <w:rPr>
                          <w:rFonts w:ascii="Calibri" w:hAnsi="Calibri" w:cs="Calibri"/>
                          <w:b/>
                          <w:i/>
                          <w:color w:val="000000"/>
                          <w:sz w:val="20"/>
                          <w:szCs w:val="20"/>
                        </w:rPr>
                        <w:t>focus on the song ‘Three Little Birds’ – by Bob Marley</w:t>
                      </w:r>
                      <w:r w:rsidRPr="00770D89">
                        <w:rPr>
                          <w:rFonts w:ascii="Calibri" w:hAnsi="Calibri" w:cs="Calibri"/>
                          <w:b/>
                          <w: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770D89" w:rsidRDefault="00982A3D" w:rsidP="00AD158F">
                      <w:pPr>
                        <w:pStyle w:val="bulletundertext"/>
                        <w:numPr>
                          <w:ilvl w:val="0"/>
                          <w:numId w:val="0"/>
                        </w:numPr>
                        <w:spacing w:after="0" w:line="240" w:lineRule="auto"/>
                        <w:rPr>
                          <w:rFonts w:ascii="Calibri" w:hAnsi="Calibri" w:cs="Calibri"/>
                          <w:b/>
                          <w:i/>
                          <w:sz w:val="20"/>
                          <w:szCs w:val="20"/>
                        </w:rPr>
                      </w:pPr>
                      <w:r w:rsidRPr="00770D89">
                        <w:rPr>
                          <w:rFonts w:ascii="Calibri" w:hAnsi="Calibri" w:cs="Calibri"/>
                          <w:b/>
                          <w:i/>
                          <w:color w:val="323636"/>
                          <w:sz w:val="20"/>
                          <w:szCs w:val="20"/>
                          <w:shd w:val="clear" w:color="auto" w:fill="FFFFFF"/>
                        </w:rPr>
                        <w:t>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bookmarkEnd w:id="3"/>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108DD254" w:rsidR="000F1364" w:rsidRPr="00FE19BB" w:rsidRDefault="004663AB" w:rsidP="000F1364">
                            <w:pPr>
                              <w:spacing w:after="0" w:line="240" w:lineRule="auto"/>
                              <w:rPr>
                                <w:b/>
                                <w:sz w:val="20"/>
                                <w:szCs w:val="20"/>
                                <w:u w:val="single"/>
                              </w:rPr>
                            </w:pPr>
                            <w:r>
                              <w:rPr>
                                <w:b/>
                                <w:sz w:val="20"/>
                                <w:szCs w:val="20"/>
                                <w:u w:val="single"/>
                              </w:rPr>
                              <w:t>What makes a community</w:t>
                            </w:r>
                            <w:r w:rsidR="00BB248E">
                              <w:rPr>
                                <w:b/>
                                <w:sz w:val="20"/>
                                <w:szCs w:val="20"/>
                                <w:u w:val="single"/>
                              </w:rPr>
                              <w:t>?</w:t>
                            </w:r>
                          </w:p>
                          <w:p w14:paraId="3B8722B6" w14:textId="02104D68" w:rsidR="004663AB" w:rsidRDefault="00662EE1" w:rsidP="004663AB">
                            <w:pPr>
                              <w:spacing w:after="0" w:line="240" w:lineRule="auto"/>
                              <w:rPr>
                                <w:bCs/>
                                <w:sz w:val="18"/>
                                <w:szCs w:val="18"/>
                              </w:rPr>
                            </w:pPr>
                            <w:r>
                              <w:rPr>
                                <w:bCs/>
                                <w:sz w:val="18"/>
                                <w:szCs w:val="18"/>
                              </w:rPr>
                              <w:t>This half term children will learn:</w:t>
                            </w:r>
                          </w:p>
                          <w:p w14:paraId="46764375" w14:textId="77777777" w:rsidR="004663AB" w:rsidRPr="004663AB" w:rsidRDefault="004663AB" w:rsidP="004663AB">
                            <w:pPr>
                              <w:spacing w:after="0" w:line="240" w:lineRule="auto"/>
                              <w:rPr>
                                <w:bCs/>
                                <w:sz w:val="18"/>
                                <w:szCs w:val="18"/>
                              </w:rPr>
                            </w:pPr>
                          </w:p>
                          <w:p w14:paraId="4A4B81F9" w14:textId="7E1B8D7F"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ow they belong to different groups and communities, e.g. friendship, faith, clubs, classes/year groups</w:t>
                            </w:r>
                          </w:p>
                          <w:p w14:paraId="4DC60FD6" w14:textId="153E01F3" w:rsidR="004663AB" w:rsidRPr="004663AB" w:rsidRDefault="004663AB" w:rsidP="004663AB">
                            <w:pPr>
                              <w:pStyle w:val="ListParagraph"/>
                              <w:numPr>
                                <w:ilvl w:val="0"/>
                                <w:numId w:val="42"/>
                              </w:numPr>
                              <w:spacing w:after="0" w:line="240" w:lineRule="auto"/>
                              <w:rPr>
                                <w:bCs/>
                                <w:sz w:val="18"/>
                                <w:szCs w:val="18"/>
                              </w:rPr>
                            </w:pPr>
                            <w:r>
                              <w:rPr>
                                <w:bCs/>
                                <w:sz w:val="18"/>
                                <w:szCs w:val="18"/>
                              </w:rPr>
                              <w:t>W</w:t>
                            </w:r>
                            <w:r w:rsidRPr="004663AB">
                              <w:rPr>
                                <w:bCs/>
                                <w:sz w:val="18"/>
                                <w:szCs w:val="18"/>
                              </w:rPr>
                              <w:t>hat is meant by a diverse community; how different groups make up the wider/local community around the school</w:t>
                            </w:r>
                          </w:p>
                          <w:p w14:paraId="425A718A" w14:textId="7D4766EA"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ow the community helps everyone to feel included and values the different contributions that people make</w:t>
                            </w:r>
                          </w:p>
                          <w:p w14:paraId="22C28B15" w14:textId="4BAD6985"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ow to be respectful towards people who may live differently to them</w:t>
                            </w:r>
                          </w:p>
                          <w:p w14:paraId="6BC126D2" w14:textId="56B5E5BD" w:rsidR="00BB248E" w:rsidRDefault="00BB248E" w:rsidP="004663AB">
                            <w:pPr>
                              <w:pStyle w:val="ListParagraph"/>
                              <w:spacing w:after="0" w:line="240" w:lineRule="auto"/>
                              <w:rPr>
                                <w:bCs/>
                                <w:sz w:val="18"/>
                                <w:szCs w:val="18"/>
                              </w:rPr>
                            </w:pPr>
                          </w:p>
                          <w:p w14:paraId="1B3B5602" w14:textId="77777777" w:rsidR="004663AB" w:rsidRPr="004663AB" w:rsidRDefault="004663AB" w:rsidP="004663AB">
                            <w:pPr>
                              <w:pStyle w:val="ListParagraph"/>
                              <w:spacing w:after="0" w:line="240" w:lineRule="auto"/>
                              <w:rPr>
                                <w:bCs/>
                                <w:sz w:val="18"/>
                                <w:szCs w:val="18"/>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108DD254" w:rsidR="000F1364" w:rsidRPr="00FE19BB" w:rsidRDefault="004663AB" w:rsidP="000F1364">
                      <w:pPr>
                        <w:spacing w:after="0" w:line="240" w:lineRule="auto"/>
                        <w:rPr>
                          <w:b/>
                          <w:sz w:val="20"/>
                          <w:szCs w:val="20"/>
                          <w:u w:val="single"/>
                        </w:rPr>
                      </w:pPr>
                      <w:r>
                        <w:rPr>
                          <w:b/>
                          <w:sz w:val="20"/>
                          <w:szCs w:val="20"/>
                          <w:u w:val="single"/>
                        </w:rPr>
                        <w:t>What makes a community</w:t>
                      </w:r>
                      <w:r w:rsidR="00BB248E">
                        <w:rPr>
                          <w:b/>
                          <w:sz w:val="20"/>
                          <w:szCs w:val="20"/>
                          <w:u w:val="single"/>
                        </w:rPr>
                        <w:t>?</w:t>
                      </w:r>
                    </w:p>
                    <w:p w14:paraId="3B8722B6" w14:textId="02104D68" w:rsidR="004663AB" w:rsidRDefault="00662EE1" w:rsidP="004663AB">
                      <w:pPr>
                        <w:spacing w:after="0" w:line="240" w:lineRule="auto"/>
                        <w:rPr>
                          <w:bCs/>
                          <w:sz w:val="18"/>
                          <w:szCs w:val="18"/>
                        </w:rPr>
                      </w:pPr>
                      <w:r>
                        <w:rPr>
                          <w:bCs/>
                          <w:sz w:val="18"/>
                          <w:szCs w:val="18"/>
                        </w:rPr>
                        <w:t>This half term children will learn:</w:t>
                      </w:r>
                    </w:p>
                    <w:p w14:paraId="46764375" w14:textId="77777777" w:rsidR="004663AB" w:rsidRPr="004663AB" w:rsidRDefault="004663AB" w:rsidP="004663AB">
                      <w:pPr>
                        <w:spacing w:after="0" w:line="240" w:lineRule="auto"/>
                        <w:rPr>
                          <w:bCs/>
                          <w:sz w:val="18"/>
                          <w:szCs w:val="18"/>
                        </w:rPr>
                      </w:pPr>
                    </w:p>
                    <w:p w14:paraId="4A4B81F9" w14:textId="7E1B8D7F"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 xml:space="preserve">ow they belong to different groups and communities, </w:t>
                      </w:r>
                      <w:proofErr w:type="gramStart"/>
                      <w:r w:rsidRPr="004663AB">
                        <w:rPr>
                          <w:bCs/>
                          <w:sz w:val="18"/>
                          <w:szCs w:val="18"/>
                        </w:rPr>
                        <w:t>e.g.</w:t>
                      </w:r>
                      <w:proofErr w:type="gramEnd"/>
                      <w:r w:rsidRPr="004663AB">
                        <w:rPr>
                          <w:bCs/>
                          <w:sz w:val="18"/>
                          <w:szCs w:val="18"/>
                        </w:rPr>
                        <w:t xml:space="preserve"> friendship, faith, clubs, classes/year groups</w:t>
                      </w:r>
                    </w:p>
                    <w:p w14:paraId="4DC60FD6" w14:textId="153E01F3" w:rsidR="004663AB" w:rsidRPr="004663AB" w:rsidRDefault="004663AB" w:rsidP="004663AB">
                      <w:pPr>
                        <w:pStyle w:val="ListParagraph"/>
                        <w:numPr>
                          <w:ilvl w:val="0"/>
                          <w:numId w:val="42"/>
                        </w:numPr>
                        <w:spacing w:after="0" w:line="240" w:lineRule="auto"/>
                        <w:rPr>
                          <w:bCs/>
                          <w:sz w:val="18"/>
                          <w:szCs w:val="18"/>
                        </w:rPr>
                      </w:pPr>
                      <w:r>
                        <w:rPr>
                          <w:bCs/>
                          <w:sz w:val="18"/>
                          <w:szCs w:val="18"/>
                        </w:rPr>
                        <w:t>W</w:t>
                      </w:r>
                      <w:r w:rsidRPr="004663AB">
                        <w:rPr>
                          <w:bCs/>
                          <w:sz w:val="18"/>
                          <w:szCs w:val="18"/>
                        </w:rPr>
                        <w:t>hat is meant by a diverse community; how different groups make up the wider/local community around the school</w:t>
                      </w:r>
                    </w:p>
                    <w:p w14:paraId="425A718A" w14:textId="7D4766EA"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ow the community helps everyone to feel included and values the different contributions that people make</w:t>
                      </w:r>
                    </w:p>
                    <w:p w14:paraId="22C28B15" w14:textId="4BAD6985" w:rsidR="004663AB" w:rsidRPr="004663AB" w:rsidRDefault="004663AB" w:rsidP="004663AB">
                      <w:pPr>
                        <w:pStyle w:val="ListParagraph"/>
                        <w:numPr>
                          <w:ilvl w:val="0"/>
                          <w:numId w:val="42"/>
                        </w:numPr>
                        <w:spacing w:after="0" w:line="240" w:lineRule="auto"/>
                        <w:rPr>
                          <w:bCs/>
                          <w:sz w:val="18"/>
                          <w:szCs w:val="18"/>
                        </w:rPr>
                      </w:pPr>
                      <w:r>
                        <w:rPr>
                          <w:bCs/>
                          <w:sz w:val="18"/>
                          <w:szCs w:val="18"/>
                        </w:rPr>
                        <w:t>H</w:t>
                      </w:r>
                      <w:r w:rsidRPr="004663AB">
                        <w:rPr>
                          <w:bCs/>
                          <w:sz w:val="18"/>
                          <w:szCs w:val="18"/>
                        </w:rPr>
                        <w:t>ow to be respectful towards people who may live differently to them</w:t>
                      </w:r>
                    </w:p>
                    <w:p w14:paraId="6BC126D2" w14:textId="56B5E5BD" w:rsidR="00BB248E" w:rsidRDefault="00BB248E" w:rsidP="004663AB">
                      <w:pPr>
                        <w:pStyle w:val="ListParagraph"/>
                        <w:spacing w:after="0" w:line="240" w:lineRule="auto"/>
                        <w:rPr>
                          <w:bCs/>
                          <w:sz w:val="18"/>
                          <w:szCs w:val="18"/>
                        </w:rPr>
                      </w:pPr>
                    </w:p>
                    <w:p w14:paraId="1B3B5602" w14:textId="77777777" w:rsidR="004663AB" w:rsidRPr="004663AB" w:rsidRDefault="004663AB" w:rsidP="004663AB">
                      <w:pPr>
                        <w:pStyle w:val="ListParagraph"/>
                        <w:spacing w:after="0" w:line="240" w:lineRule="auto"/>
                        <w:rPr>
                          <w:bCs/>
                          <w:sz w:val="18"/>
                          <w:szCs w:val="18"/>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19F26CA" w14:textId="65BE05BF" w:rsidR="004663AB" w:rsidRDefault="00C46016" w:rsidP="00F77AEC">
                            <w:pPr>
                              <w:pStyle w:val="bulletundertext"/>
                              <w:numPr>
                                <w:ilvl w:val="0"/>
                                <w:numId w:val="0"/>
                              </w:numPr>
                              <w:spacing w:line="240" w:lineRule="auto"/>
                              <w:rPr>
                                <w:rFonts w:asciiTheme="minorHAnsi" w:hAnsiTheme="minorHAnsi" w:cstheme="minorHAnsi"/>
                                <w:b/>
                                <w:bCs/>
                                <w:color w:val="000000"/>
                                <w:sz w:val="20"/>
                                <w:szCs w:val="20"/>
                                <w:u w:val="single"/>
                                <w:shd w:val="clear" w:color="auto" w:fill="FFFFFF"/>
                              </w:rPr>
                            </w:pPr>
                            <w:r>
                              <w:rPr>
                                <w:rFonts w:asciiTheme="minorHAnsi" w:hAnsiTheme="minorHAnsi" w:cstheme="minorHAnsi"/>
                                <w:b/>
                                <w:bCs/>
                                <w:color w:val="000000"/>
                                <w:sz w:val="20"/>
                                <w:szCs w:val="20"/>
                                <w:u w:val="single"/>
                                <w:shd w:val="clear" w:color="auto" w:fill="FFFFFF"/>
                              </w:rPr>
                              <w:t>Presenting</w:t>
                            </w:r>
                          </w:p>
                          <w:p w14:paraId="2244D19D" w14:textId="5955B629" w:rsidR="004663AB" w:rsidRPr="004663AB" w:rsidRDefault="004663AB" w:rsidP="00F77AEC">
                            <w:pPr>
                              <w:pStyle w:val="bulletundertext"/>
                              <w:numPr>
                                <w:ilvl w:val="0"/>
                                <w:numId w:val="0"/>
                              </w:numPr>
                              <w:spacing w:line="240" w:lineRule="auto"/>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This half term pupils will be learning about </w:t>
                            </w:r>
                            <w:r w:rsidR="00C46016">
                              <w:rPr>
                                <w:rFonts w:asciiTheme="minorHAnsi" w:hAnsiTheme="minorHAnsi" w:cstheme="minorHAnsi"/>
                                <w:color w:val="000000"/>
                                <w:sz w:val="20"/>
                                <w:szCs w:val="20"/>
                                <w:shd w:val="clear" w:color="auto" w:fill="FFFFFF"/>
                              </w:rPr>
                              <w:t xml:space="preserve">presenting with Microsoft </w:t>
                            </w:r>
                            <w:proofErr w:type="spellStart"/>
                            <w:r w:rsidR="00C46016">
                              <w:rPr>
                                <w:rFonts w:asciiTheme="minorHAnsi" w:hAnsiTheme="minorHAnsi" w:cstheme="minorHAnsi"/>
                                <w:color w:val="000000"/>
                                <w:sz w:val="20"/>
                                <w:szCs w:val="20"/>
                                <w:shd w:val="clear" w:color="auto" w:fill="FFFFFF"/>
                              </w:rPr>
                              <w:t>powerpoint</w:t>
                            </w:r>
                            <w:proofErr w:type="spellEnd"/>
                            <w:r>
                              <w:rPr>
                                <w:rFonts w:asciiTheme="minorHAnsi" w:hAnsiTheme="minorHAnsi" w:cstheme="minorHAnsi"/>
                                <w:color w:val="000000"/>
                                <w:sz w:val="20"/>
                                <w:szCs w:val="20"/>
                                <w:shd w:val="clear" w:color="auto" w:fill="FFFFFF"/>
                              </w:rPr>
                              <w:t xml:space="preserve">. </w:t>
                            </w:r>
                            <w:r>
                              <w:rPr>
                                <w:rFonts w:asciiTheme="minorHAnsi" w:hAnsiTheme="minorHAnsi" w:cstheme="minorHAnsi"/>
                                <w:color w:val="000000"/>
                                <w:sz w:val="20"/>
                                <w:szCs w:val="20"/>
                                <w:shd w:val="clear" w:color="auto" w:fill="FFFFFF"/>
                              </w:rPr>
                              <w:t xml:space="preserve">They will learn how to </w:t>
                            </w:r>
                            <w:r w:rsidR="00C46016">
                              <w:rPr>
                                <w:rFonts w:asciiTheme="minorHAnsi" w:hAnsiTheme="minorHAnsi" w:cstheme="minorHAnsi"/>
                                <w:color w:val="000000"/>
                                <w:sz w:val="20"/>
                                <w:szCs w:val="20"/>
                                <w:shd w:val="clear" w:color="auto" w:fill="FFFFFF"/>
                              </w:rPr>
                              <w:t xml:space="preserve">make a presentation from a blank page, add media, animations and timings to a presentation and will then use the skills they have learnt to design and present an effective presentation. </w:t>
                            </w:r>
                          </w:p>
                          <w:p w14:paraId="46A8E376" w14:textId="579EC958"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04BC3" id="_x0000_t202" coordsize="21600,21600" o:spt="202" path="m,l,21600r21600,l21600,xe">
                <v:stroke joinstyle="miter"/>
                <v:path gradientshapeok="t" o:connecttype="rect"/>
              </v:shapetype>
              <v:shape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19F26CA" w14:textId="65BE05BF" w:rsidR="004663AB" w:rsidRDefault="00C46016" w:rsidP="00F77AEC">
                      <w:pPr>
                        <w:pStyle w:val="bulletundertext"/>
                        <w:numPr>
                          <w:ilvl w:val="0"/>
                          <w:numId w:val="0"/>
                        </w:numPr>
                        <w:spacing w:line="240" w:lineRule="auto"/>
                        <w:rPr>
                          <w:rFonts w:asciiTheme="minorHAnsi" w:hAnsiTheme="minorHAnsi" w:cstheme="minorHAnsi"/>
                          <w:b/>
                          <w:bCs/>
                          <w:color w:val="000000"/>
                          <w:sz w:val="20"/>
                          <w:szCs w:val="20"/>
                          <w:u w:val="single"/>
                          <w:shd w:val="clear" w:color="auto" w:fill="FFFFFF"/>
                        </w:rPr>
                      </w:pPr>
                      <w:r>
                        <w:rPr>
                          <w:rFonts w:asciiTheme="minorHAnsi" w:hAnsiTheme="minorHAnsi" w:cstheme="minorHAnsi"/>
                          <w:b/>
                          <w:bCs/>
                          <w:color w:val="000000"/>
                          <w:sz w:val="20"/>
                          <w:szCs w:val="20"/>
                          <w:u w:val="single"/>
                          <w:shd w:val="clear" w:color="auto" w:fill="FFFFFF"/>
                        </w:rPr>
                        <w:t>Presenting</w:t>
                      </w:r>
                    </w:p>
                    <w:p w14:paraId="2244D19D" w14:textId="5955B629" w:rsidR="004663AB" w:rsidRPr="004663AB" w:rsidRDefault="004663AB" w:rsidP="00F77AEC">
                      <w:pPr>
                        <w:pStyle w:val="bulletundertext"/>
                        <w:numPr>
                          <w:ilvl w:val="0"/>
                          <w:numId w:val="0"/>
                        </w:numPr>
                        <w:spacing w:line="240" w:lineRule="auto"/>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 xml:space="preserve">This half term pupils will be learning about </w:t>
                      </w:r>
                      <w:r w:rsidR="00C46016">
                        <w:rPr>
                          <w:rFonts w:asciiTheme="minorHAnsi" w:hAnsiTheme="minorHAnsi" w:cstheme="minorHAnsi"/>
                          <w:color w:val="000000"/>
                          <w:sz w:val="20"/>
                          <w:szCs w:val="20"/>
                          <w:shd w:val="clear" w:color="auto" w:fill="FFFFFF"/>
                        </w:rPr>
                        <w:t xml:space="preserve">presenting with Microsoft </w:t>
                      </w:r>
                      <w:proofErr w:type="spellStart"/>
                      <w:r w:rsidR="00C46016">
                        <w:rPr>
                          <w:rFonts w:asciiTheme="minorHAnsi" w:hAnsiTheme="minorHAnsi" w:cstheme="minorHAnsi"/>
                          <w:color w:val="000000"/>
                          <w:sz w:val="20"/>
                          <w:szCs w:val="20"/>
                          <w:shd w:val="clear" w:color="auto" w:fill="FFFFFF"/>
                        </w:rPr>
                        <w:t>powerpoint</w:t>
                      </w:r>
                      <w:proofErr w:type="spellEnd"/>
                      <w:r>
                        <w:rPr>
                          <w:rFonts w:asciiTheme="minorHAnsi" w:hAnsiTheme="minorHAnsi" w:cstheme="minorHAnsi"/>
                          <w:color w:val="000000"/>
                          <w:sz w:val="20"/>
                          <w:szCs w:val="20"/>
                          <w:shd w:val="clear" w:color="auto" w:fill="FFFFFF"/>
                        </w:rPr>
                        <w:t xml:space="preserve">. </w:t>
                      </w:r>
                      <w:r>
                        <w:rPr>
                          <w:rFonts w:asciiTheme="minorHAnsi" w:hAnsiTheme="minorHAnsi" w:cstheme="minorHAnsi"/>
                          <w:color w:val="000000"/>
                          <w:sz w:val="20"/>
                          <w:szCs w:val="20"/>
                          <w:shd w:val="clear" w:color="auto" w:fill="FFFFFF"/>
                        </w:rPr>
                        <w:t xml:space="preserve">They will learn how to </w:t>
                      </w:r>
                      <w:r w:rsidR="00C46016">
                        <w:rPr>
                          <w:rFonts w:asciiTheme="minorHAnsi" w:hAnsiTheme="minorHAnsi" w:cstheme="minorHAnsi"/>
                          <w:color w:val="000000"/>
                          <w:sz w:val="20"/>
                          <w:szCs w:val="20"/>
                          <w:shd w:val="clear" w:color="auto" w:fill="FFFFFF"/>
                        </w:rPr>
                        <w:t xml:space="preserve">make a presentation from a blank page, add media, animations and timings to a presentation and will then use the skills they have learnt to design and present an effective presentation. </w:t>
                      </w:r>
                    </w:p>
                    <w:p w14:paraId="46A8E376" w14:textId="579EC958"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42DAABFB" w14:textId="77777777" w:rsidR="00566B06" w:rsidRDefault="00566B06" w:rsidP="00AD158F">
                      <w:pPr>
                        <w:pStyle w:val="bulletundertext"/>
                        <w:numPr>
                          <w:ilvl w:val="0"/>
                          <w:numId w:val="0"/>
                        </w:numPr>
                        <w:spacing w:line="240" w:lineRule="auto"/>
                        <w:rPr>
                          <w:rFonts w:asciiTheme="minorHAnsi" w:hAnsiTheme="minorHAnsi"/>
                          <w:sz w:val="20"/>
                          <w:szCs w:val="20"/>
                        </w:rPr>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963B1"/>
    <w:multiLevelType w:val="hybridMultilevel"/>
    <w:tmpl w:val="727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53463"/>
    <w:multiLevelType w:val="hybridMultilevel"/>
    <w:tmpl w:val="E97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C8B79C9"/>
    <w:multiLevelType w:val="multilevel"/>
    <w:tmpl w:val="F0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1D6B41"/>
    <w:multiLevelType w:val="hybridMultilevel"/>
    <w:tmpl w:val="6BD8DADC"/>
    <w:lvl w:ilvl="0" w:tplc="08090001">
      <w:start w:val="1"/>
      <w:numFmt w:val="bullet"/>
      <w:lvlText w:val=""/>
      <w:lvlJc w:val="left"/>
      <w:pPr>
        <w:ind w:left="72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3"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E6B3F"/>
    <w:multiLevelType w:val="hybridMultilevel"/>
    <w:tmpl w:val="3ADA3D68"/>
    <w:lvl w:ilvl="0" w:tplc="B49C4ED8">
      <w:numFmt w:val="bullet"/>
      <w:lvlText w:val="-"/>
      <w:lvlJc w:val="left"/>
      <w:pPr>
        <w:ind w:left="1080" w:hanging="360"/>
      </w:pPr>
      <w:rPr>
        <w:rFonts w:ascii="Calibri" w:eastAsia="Times New Roman" w:hAnsi="Calibri" w:cs="Calibri" w:hint="default"/>
        <w:color w:val="00000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7" w15:restartNumberingAfterBreak="0">
    <w:nsid w:val="536E5D52"/>
    <w:multiLevelType w:val="hybridMultilevel"/>
    <w:tmpl w:val="46D860A8"/>
    <w:lvl w:ilvl="0" w:tplc="B49C4ED8">
      <w:numFmt w:val="bullet"/>
      <w:lvlText w:val="-"/>
      <w:lvlJc w:val="left"/>
      <w:pPr>
        <w:ind w:left="720" w:hanging="360"/>
      </w:pPr>
      <w:rPr>
        <w:rFonts w:ascii="Calibri" w:eastAsia="Times New Roman" w:hAnsi="Calibri" w:cs="Calibri"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518C3"/>
    <w:multiLevelType w:val="hybridMultilevel"/>
    <w:tmpl w:val="553A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0221C"/>
    <w:multiLevelType w:val="hybridMultilevel"/>
    <w:tmpl w:val="6E7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B39A2"/>
    <w:multiLevelType w:val="multilevel"/>
    <w:tmpl w:val="55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814ECB"/>
    <w:multiLevelType w:val="hybridMultilevel"/>
    <w:tmpl w:val="FF7C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6"/>
  </w:num>
  <w:num w:numId="4">
    <w:abstractNumId w:val="17"/>
  </w:num>
  <w:num w:numId="5">
    <w:abstractNumId w:val="4"/>
  </w:num>
  <w:num w:numId="6">
    <w:abstractNumId w:val="22"/>
  </w:num>
  <w:num w:numId="7">
    <w:abstractNumId w:val="31"/>
  </w:num>
  <w:num w:numId="8">
    <w:abstractNumId w:val="16"/>
  </w:num>
  <w:num w:numId="9">
    <w:abstractNumId w:val="25"/>
  </w:num>
  <w:num w:numId="10">
    <w:abstractNumId w:val="41"/>
  </w:num>
  <w:num w:numId="11">
    <w:abstractNumId w:val="37"/>
  </w:num>
  <w:num w:numId="12">
    <w:abstractNumId w:val="7"/>
  </w:num>
  <w:num w:numId="13">
    <w:abstractNumId w:val="28"/>
  </w:num>
  <w:num w:numId="14">
    <w:abstractNumId w:val="13"/>
  </w:num>
  <w:num w:numId="15">
    <w:abstractNumId w:val="36"/>
  </w:num>
  <w:num w:numId="16">
    <w:abstractNumId w:val="20"/>
  </w:num>
  <w:num w:numId="17">
    <w:abstractNumId w:val="18"/>
  </w:num>
  <w:num w:numId="18">
    <w:abstractNumId w:val="21"/>
  </w:num>
  <w:num w:numId="19">
    <w:abstractNumId w:val="2"/>
  </w:num>
  <w:num w:numId="20">
    <w:abstractNumId w:val="11"/>
  </w:num>
  <w:num w:numId="21">
    <w:abstractNumId w:val="6"/>
  </w:num>
  <w:num w:numId="22">
    <w:abstractNumId w:val="35"/>
  </w:num>
  <w:num w:numId="23">
    <w:abstractNumId w:val="34"/>
  </w:num>
  <w:num w:numId="24">
    <w:abstractNumId w:val="9"/>
  </w:num>
  <w:num w:numId="25">
    <w:abstractNumId w:val="12"/>
  </w:num>
  <w:num w:numId="26">
    <w:abstractNumId w:val="3"/>
  </w:num>
  <w:num w:numId="27">
    <w:abstractNumId w:val="5"/>
  </w:num>
  <w:num w:numId="28">
    <w:abstractNumId w:val="1"/>
  </w:num>
  <w:num w:numId="29">
    <w:abstractNumId w:val="40"/>
  </w:num>
  <w:num w:numId="30">
    <w:abstractNumId w:val="29"/>
  </w:num>
  <w:num w:numId="31">
    <w:abstractNumId w:val="15"/>
  </w:num>
  <w:num w:numId="32">
    <w:abstractNumId w:val="32"/>
  </w:num>
  <w:num w:numId="33">
    <w:abstractNumId w:val="0"/>
  </w:num>
  <w:num w:numId="34">
    <w:abstractNumId w:val="8"/>
  </w:num>
  <w:num w:numId="35">
    <w:abstractNumId w:val="14"/>
  </w:num>
  <w:num w:numId="36">
    <w:abstractNumId w:val="38"/>
  </w:num>
  <w:num w:numId="37">
    <w:abstractNumId w:val="10"/>
  </w:num>
  <w:num w:numId="38">
    <w:abstractNumId w:val="30"/>
  </w:num>
  <w:num w:numId="39">
    <w:abstractNumId w:val="33"/>
  </w:num>
  <w:num w:numId="40">
    <w:abstractNumId w:val="27"/>
  </w:num>
  <w:num w:numId="41">
    <w:abstractNumId w:val="24"/>
  </w:num>
  <w:num w:numId="42">
    <w:abstractNumId w:val="1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4A99"/>
    <w:rsid w:val="00067FE2"/>
    <w:rsid w:val="00077CC6"/>
    <w:rsid w:val="00081A5B"/>
    <w:rsid w:val="000B34E5"/>
    <w:rsid w:val="000B5B61"/>
    <w:rsid w:val="000C317F"/>
    <w:rsid w:val="000D2712"/>
    <w:rsid w:val="000F1364"/>
    <w:rsid w:val="00111AC9"/>
    <w:rsid w:val="00111D6F"/>
    <w:rsid w:val="00143F96"/>
    <w:rsid w:val="00147AA5"/>
    <w:rsid w:val="001B50EB"/>
    <w:rsid w:val="001E1777"/>
    <w:rsid w:val="001E1BEE"/>
    <w:rsid w:val="001E553C"/>
    <w:rsid w:val="001F7E8B"/>
    <w:rsid w:val="002050F5"/>
    <w:rsid w:val="0023034D"/>
    <w:rsid w:val="0026316D"/>
    <w:rsid w:val="002662AD"/>
    <w:rsid w:val="002A15D6"/>
    <w:rsid w:val="002B4B75"/>
    <w:rsid w:val="00336E5F"/>
    <w:rsid w:val="0034690E"/>
    <w:rsid w:val="003837E5"/>
    <w:rsid w:val="00391F29"/>
    <w:rsid w:val="003B5251"/>
    <w:rsid w:val="003F3ECE"/>
    <w:rsid w:val="00404915"/>
    <w:rsid w:val="00415194"/>
    <w:rsid w:val="00417176"/>
    <w:rsid w:val="004424CD"/>
    <w:rsid w:val="004528E9"/>
    <w:rsid w:val="00460282"/>
    <w:rsid w:val="004663AB"/>
    <w:rsid w:val="00477447"/>
    <w:rsid w:val="004919A1"/>
    <w:rsid w:val="00493320"/>
    <w:rsid w:val="004A677E"/>
    <w:rsid w:val="004C2361"/>
    <w:rsid w:val="00504576"/>
    <w:rsid w:val="00515E91"/>
    <w:rsid w:val="00531C9D"/>
    <w:rsid w:val="0055077F"/>
    <w:rsid w:val="00552DD2"/>
    <w:rsid w:val="00566B06"/>
    <w:rsid w:val="005727EF"/>
    <w:rsid w:val="00580084"/>
    <w:rsid w:val="005859FC"/>
    <w:rsid w:val="00594BD5"/>
    <w:rsid w:val="00595B5E"/>
    <w:rsid w:val="005A6EE8"/>
    <w:rsid w:val="005B387F"/>
    <w:rsid w:val="005C07A8"/>
    <w:rsid w:val="005C4ECE"/>
    <w:rsid w:val="005D1B20"/>
    <w:rsid w:val="005F71F3"/>
    <w:rsid w:val="005F73CA"/>
    <w:rsid w:val="006027C8"/>
    <w:rsid w:val="00642027"/>
    <w:rsid w:val="00662EE1"/>
    <w:rsid w:val="006643E7"/>
    <w:rsid w:val="00673DCF"/>
    <w:rsid w:val="00674B24"/>
    <w:rsid w:val="00691BE1"/>
    <w:rsid w:val="00693F00"/>
    <w:rsid w:val="006959F8"/>
    <w:rsid w:val="006B2A7F"/>
    <w:rsid w:val="006C7F9B"/>
    <w:rsid w:val="006D5041"/>
    <w:rsid w:val="006E7E4E"/>
    <w:rsid w:val="00733DC2"/>
    <w:rsid w:val="00746782"/>
    <w:rsid w:val="007571B9"/>
    <w:rsid w:val="00770D89"/>
    <w:rsid w:val="007A24C7"/>
    <w:rsid w:val="007A2ABC"/>
    <w:rsid w:val="007C201C"/>
    <w:rsid w:val="007E3647"/>
    <w:rsid w:val="007F0446"/>
    <w:rsid w:val="0080597F"/>
    <w:rsid w:val="00833358"/>
    <w:rsid w:val="00852C06"/>
    <w:rsid w:val="008745B1"/>
    <w:rsid w:val="00885151"/>
    <w:rsid w:val="00895EAE"/>
    <w:rsid w:val="00896295"/>
    <w:rsid w:val="00896C6D"/>
    <w:rsid w:val="008B3238"/>
    <w:rsid w:val="008B5283"/>
    <w:rsid w:val="008B7C89"/>
    <w:rsid w:val="008C7E7C"/>
    <w:rsid w:val="008D2377"/>
    <w:rsid w:val="008E257C"/>
    <w:rsid w:val="008F3670"/>
    <w:rsid w:val="008F41C3"/>
    <w:rsid w:val="009273C0"/>
    <w:rsid w:val="00940109"/>
    <w:rsid w:val="00956327"/>
    <w:rsid w:val="00982A3D"/>
    <w:rsid w:val="009837F2"/>
    <w:rsid w:val="00985BA7"/>
    <w:rsid w:val="009B6187"/>
    <w:rsid w:val="009C21C4"/>
    <w:rsid w:val="009C74EE"/>
    <w:rsid w:val="009E44F9"/>
    <w:rsid w:val="00A22BBF"/>
    <w:rsid w:val="00AC2734"/>
    <w:rsid w:val="00AD158F"/>
    <w:rsid w:val="00AF47F1"/>
    <w:rsid w:val="00AF5C9B"/>
    <w:rsid w:val="00B02FC0"/>
    <w:rsid w:val="00B04BA5"/>
    <w:rsid w:val="00B6048F"/>
    <w:rsid w:val="00B62421"/>
    <w:rsid w:val="00B75635"/>
    <w:rsid w:val="00B83622"/>
    <w:rsid w:val="00B8588C"/>
    <w:rsid w:val="00BA2B99"/>
    <w:rsid w:val="00BB2080"/>
    <w:rsid w:val="00BB248E"/>
    <w:rsid w:val="00BC67FA"/>
    <w:rsid w:val="00BD4B7F"/>
    <w:rsid w:val="00BE1A13"/>
    <w:rsid w:val="00C17A84"/>
    <w:rsid w:val="00C219DE"/>
    <w:rsid w:val="00C21A96"/>
    <w:rsid w:val="00C23394"/>
    <w:rsid w:val="00C24B0A"/>
    <w:rsid w:val="00C26E29"/>
    <w:rsid w:val="00C408C5"/>
    <w:rsid w:val="00C46016"/>
    <w:rsid w:val="00C53D1A"/>
    <w:rsid w:val="00C84405"/>
    <w:rsid w:val="00CC343D"/>
    <w:rsid w:val="00CD04CF"/>
    <w:rsid w:val="00CE283D"/>
    <w:rsid w:val="00D0506B"/>
    <w:rsid w:val="00D11176"/>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03031"/>
    <w:rsid w:val="00F14BFA"/>
    <w:rsid w:val="00F20B93"/>
    <w:rsid w:val="00F32320"/>
    <w:rsid w:val="00F454C3"/>
    <w:rsid w:val="00F77AEC"/>
    <w:rsid w:val="00FC3DC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523249215">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949706303">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11302709">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purplemash.com/login/" TargetMode="External"/><Relationship Id="rId3" Type="http://schemas.openxmlformats.org/officeDocument/2006/relationships/settings" Target="settings.xml"/><Relationship Id="rId7" Type="http://schemas.openxmlformats.org/officeDocument/2006/relationships/hyperlink" Target="http://www.oxfordowl.co.uk" TargetMode="External"/><Relationship Id="rId12" Type="http://schemas.openxmlformats.org/officeDocument/2006/relationships/hyperlink" Target="https://ttrockstar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www.oxfordowl.co.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orbridgefirst.northumberland.sch.uk" TargetMode="External"/><Relationship Id="rId4" Type="http://schemas.openxmlformats.org/officeDocument/2006/relationships/webSettings" Target="webSettings.xml"/><Relationship Id="rId9" Type="http://schemas.openxmlformats.org/officeDocument/2006/relationships/hyperlink" Target="https://www.purplemash.com/login/" TargetMode="External"/><Relationship Id="rId14" Type="http://schemas.openxmlformats.org/officeDocument/2006/relationships/hyperlink" Target="http://www.corbridgefirst.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Owen</cp:lastModifiedBy>
  <cp:revision>9</cp:revision>
  <dcterms:created xsi:type="dcterms:W3CDTF">2022-02-15T20:52:00Z</dcterms:created>
  <dcterms:modified xsi:type="dcterms:W3CDTF">2023-02-17T14:26:00Z</dcterms:modified>
</cp:coreProperties>
</file>